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E59D" w14:textId="7BC65446" w:rsidR="002D435C" w:rsidRPr="00AD0A80" w:rsidRDefault="002D435C" w:rsidP="002D435C">
      <w:pPr>
        <w:pStyle w:val="Zhlav"/>
        <w:jc w:val="both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Název zakázky:</w:t>
      </w:r>
      <w:r w:rsidRPr="00AD0A80">
        <w:rPr>
          <w:rFonts w:ascii="Tahoma" w:hAnsi="Tahoma" w:cs="Tahoma"/>
          <w:sz w:val="20"/>
          <w:szCs w:val="20"/>
        </w:rPr>
        <w:t xml:space="preserve"> </w:t>
      </w:r>
      <w:r w:rsidR="00533F6A" w:rsidRPr="00AD0A80">
        <w:rPr>
          <w:rFonts w:ascii="Tahoma" w:hAnsi="Tahoma" w:cs="Tahoma"/>
          <w:sz w:val="20"/>
          <w:szCs w:val="20"/>
        </w:rPr>
        <w:t xml:space="preserve">Dodávka </w:t>
      </w:r>
      <w:r w:rsidR="005F6927" w:rsidRPr="00AD0A80">
        <w:rPr>
          <w:rFonts w:ascii="Tahoma" w:hAnsi="Tahoma" w:cs="Tahoma"/>
          <w:sz w:val="20"/>
          <w:szCs w:val="20"/>
        </w:rPr>
        <w:t>výpočetní techniky</w:t>
      </w:r>
    </w:p>
    <w:p w14:paraId="2B4F96E5" w14:textId="0D9656D7" w:rsidR="002D435C" w:rsidRPr="00AD0A80" w:rsidRDefault="002D435C" w:rsidP="002D435C">
      <w:pPr>
        <w:pStyle w:val="Zhlav"/>
        <w:jc w:val="both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Číslo zakázky:</w:t>
      </w:r>
      <w:r w:rsidRPr="00AD0A80">
        <w:rPr>
          <w:rFonts w:ascii="Tahoma" w:hAnsi="Tahoma" w:cs="Tahoma"/>
          <w:sz w:val="20"/>
          <w:szCs w:val="20"/>
        </w:rPr>
        <w:t xml:space="preserve"> </w:t>
      </w:r>
      <w:r w:rsidR="00B91C16" w:rsidRPr="00AD0A80">
        <w:rPr>
          <w:rFonts w:ascii="Tahoma" w:hAnsi="Tahoma" w:cs="Tahoma"/>
          <w:sz w:val="20"/>
          <w:szCs w:val="20"/>
        </w:rPr>
        <w:t>P21V00000006</w:t>
      </w:r>
    </w:p>
    <w:p w14:paraId="275CA762" w14:textId="77777777" w:rsidR="002D435C" w:rsidRPr="00AD0A80" w:rsidRDefault="002D435C" w:rsidP="002D435C">
      <w:pPr>
        <w:pStyle w:val="Zhlav"/>
        <w:jc w:val="both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Zadavatel:</w:t>
      </w:r>
      <w:r w:rsidRPr="00AD0A80">
        <w:rPr>
          <w:rFonts w:ascii="Tahoma" w:hAnsi="Tahoma" w:cs="Tahoma"/>
          <w:sz w:val="20"/>
          <w:szCs w:val="20"/>
        </w:rPr>
        <w:t xml:space="preserve"> Statutární město Frýdek-Místek, se sídlem Frýdek-Místek, Radniční 1148, PSČ 738 01</w:t>
      </w:r>
    </w:p>
    <w:p w14:paraId="288E2C6D" w14:textId="77777777" w:rsidR="002D435C" w:rsidRPr="00AD0A80" w:rsidRDefault="002D435C" w:rsidP="002D435C">
      <w:pPr>
        <w:pStyle w:val="Zhlav"/>
        <w:jc w:val="both"/>
        <w:rPr>
          <w:rFonts w:ascii="Tahoma" w:hAnsi="Tahoma" w:cs="Tahoma"/>
          <w:sz w:val="20"/>
          <w:szCs w:val="20"/>
        </w:rPr>
      </w:pPr>
    </w:p>
    <w:p w14:paraId="714B128F" w14:textId="77777777" w:rsidR="002D435C" w:rsidRPr="00AD0A80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Cena dodávky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868"/>
        <w:gridCol w:w="1581"/>
        <w:gridCol w:w="1536"/>
        <w:gridCol w:w="672"/>
        <w:gridCol w:w="1496"/>
      </w:tblGrid>
      <w:tr w:rsidR="002D435C" w:rsidRPr="00AD0A80" w14:paraId="37FA90F0" w14:textId="77777777" w:rsidTr="00CC3D72">
        <w:tc>
          <w:tcPr>
            <w:tcW w:w="2909" w:type="dxa"/>
            <w:shd w:val="clear" w:color="auto" w:fill="auto"/>
          </w:tcPr>
          <w:p w14:paraId="6813E44B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E2A0442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ks</w:t>
            </w:r>
          </w:p>
        </w:tc>
        <w:tc>
          <w:tcPr>
            <w:tcW w:w="1581" w:type="dxa"/>
            <w:shd w:val="clear" w:color="auto" w:fill="auto"/>
          </w:tcPr>
          <w:p w14:paraId="0CF25137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Jednotková cena</w:t>
            </w:r>
          </w:p>
        </w:tc>
        <w:tc>
          <w:tcPr>
            <w:tcW w:w="1536" w:type="dxa"/>
            <w:shd w:val="clear" w:color="auto" w:fill="auto"/>
          </w:tcPr>
          <w:p w14:paraId="47225A69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Cena celkem bez DPH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BF3472A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DPH</w:t>
            </w:r>
          </w:p>
        </w:tc>
        <w:tc>
          <w:tcPr>
            <w:tcW w:w="1496" w:type="dxa"/>
            <w:shd w:val="clear" w:color="auto" w:fill="auto"/>
          </w:tcPr>
          <w:p w14:paraId="0EFDC1A5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Cena celkem včetně DPH</w:t>
            </w:r>
          </w:p>
        </w:tc>
      </w:tr>
      <w:tr w:rsidR="002D435C" w:rsidRPr="00AD0A80" w14:paraId="1D0B315E" w14:textId="77777777" w:rsidTr="00CC3D72">
        <w:tc>
          <w:tcPr>
            <w:tcW w:w="2909" w:type="dxa"/>
            <w:shd w:val="clear" w:color="auto" w:fill="auto"/>
          </w:tcPr>
          <w:p w14:paraId="2297114B" w14:textId="0C67097B" w:rsidR="002D435C" w:rsidRPr="00AD0A80" w:rsidRDefault="00966060" w:rsidP="003002A3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NB</w:t>
            </w:r>
            <w:r w:rsidR="00E86988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typ 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87F3660" w14:textId="4D908AA7" w:rsidR="00323C36" w:rsidRPr="00AD0A80" w:rsidRDefault="00323C36" w:rsidP="00323C3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355C954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D198E27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86F6AED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565CA35" w14:textId="77777777" w:rsidR="002D435C" w:rsidRPr="00AD0A80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3002A3" w:rsidRPr="00AD0A80" w14:paraId="4942C8FE" w14:textId="77777777" w:rsidTr="00CC3D72">
        <w:tc>
          <w:tcPr>
            <w:tcW w:w="2909" w:type="dxa"/>
            <w:shd w:val="clear" w:color="auto" w:fill="auto"/>
          </w:tcPr>
          <w:p w14:paraId="51719C05" w14:textId="22831107" w:rsidR="003002A3" w:rsidRPr="00AD0A80" w:rsidRDefault="00966060" w:rsidP="003002A3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NB</w:t>
            </w:r>
            <w:r w:rsidR="00E86988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typ 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E7B407D" w14:textId="3DFFCE3E" w:rsidR="00725F1D" w:rsidRPr="00AD0A80" w:rsidRDefault="00EB2886" w:rsidP="00725F1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2886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965B8A1" w14:textId="77777777" w:rsidR="003002A3" w:rsidRPr="00AD0A80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E68BB53" w14:textId="77777777" w:rsidR="003002A3" w:rsidRPr="00AD0A80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2E739E4" w14:textId="77777777" w:rsidR="003002A3" w:rsidRPr="00AD0A80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BA4B866" w14:textId="77777777" w:rsidR="003002A3" w:rsidRPr="00AD0A80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06593A" w:rsidRPr="00AD0A80" w14:paraId="569FFA52" w14:textId="77777777" w:rsidTr="00CC3D72">
        <w:tc>
          <w:tcPr>
            <w:tcW w:w="2909" w:type="dxa"/>
            <w:shd w:val="clear" w:color="auto" w:fill="auto"/>
          </w:tcPr>
          <w:p w14:paraId="17CAF118" w14:textId="4FF37775" w:rsidR="00D914D4" w:rsidRPr="00AD0A80" w:rsidRDefault="00966060" w:rsidP="00D914D4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62209974"/>
            <w:r w:rsidRPr="00AD0A80">
              <w:rPr>
                <w:rFonts w:ascii="Tahoma" w:hAnsi="Tahoma" w:cs="Tahoma"/>
                <w:b/>
                <w:sz w:val="20"/>
                <w:szCs w:val="20"/>
              </w:rPr>
              <w:t>Dokovací stanice</w:t>
            </w:r>
            <w:r w:rsidR="00CE5F49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868" w:type="dxa"/>
            <w:shd w:val="clear" w:color="auto" w:fill="auto"/>
            <w:vAlign w:val="center"/>
          </w:tcPr>
          <w:p w14:paraId="5F8FD9DE" w14:textId="7605181C" w:rsidR="0006593A" w:rsidRPr="00AD0A80" w:rsidRDefault="00323C36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2886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  <w:r w:rsidR="00EB2886" w:rsidRPr="00EB2886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CA603AC" w14:textId="77777777" w:rsidR="0006593A" w:rsidRPr="00AD0A80" w:rsidRDefault="0006593A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7E7B825" w14:textId="77777777" w:rsidR="0006593A" w:rsidRPr="00AD0A80" w:rsidRDefault="0006593A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F905B68" w14:textId="77777777" w:rsidR="0006593A" w:rsidRPr="00AD0A80" w:rsidRDefault="0006593A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00F50EA" w14:textId="77777777" w:rsidR="0006593A" w:rsidRPr="00AD0A80" w:rsidRDefault="0006593A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D914D4" w:rsidRPr="00AD0A80" w14:paraId="2EE1BF70" w14:textId="77777777" w:rsidTr="00CC3D72">
        <w:tc>
          <w:tcPr>
            <w:tcW w:w="2909" w:type="dxa"/>
            <w:shd w:val="clear" w:color="auto" w:fill="auto"/>
          </w:tcPr>
          <w:p w14:paraId="04D3EEE7" w14:textId="6F4F19D2" w:rsidR="00D914D4" w:rsidRPr="00AD0A80" w:rsidRDefault="00F56FD4" w:rsidP="00D914D4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F56F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Dokovací </w:t>
            </w:r>
            <w:proofErr w:type="gramStart"/>
            <w:r w:rsidRPr="00F56F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stanice  HP</w:t>
            </w:r>
            <w:proofErr w:type="gramEnd"/>
            <w:r w:rsidRPr="00F56F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USB-C G5  (5TW10AA)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180C43F" w14:textId="74C0A773" w:rsidR="00D914D4" w:rsidRPr="00AD0A80" w:rsidRDefault="003D0176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3F584CB" w14:textId="77777777" w:rsidR="00D914D4" w:rsidRPr="00AD0A80" w:rsidRDefault="00D914D4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CF44CC5" w14:textId="77777777" w:rsidR="00D914D4" w:rsidRPr="00AD0A80" w:rsidRDefault="00D914D4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331E00F" w14:textId="77777777" w:rsidR="00D914D4" w:rsidRPr="00AD0A80" w:rsidRDefault="00D914D4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B6D65A7" w14:textId="77777777" w:rsidR="00D914D4" w:rsidRPr="00AD0A80" w:rsidRDefault="00D914D4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823249" w:rsidRPr="00AD0A80" w14:paraId="15EE96A6" w14:textId="77777777" w:rsidTr="00CC3D72">
        <w:tc>
          <w:tcPr>
            <w:tcW w:w="2909" w:type="dxa"/>
            <w:shd w:val="clear" w:color="auto" w:fill="auto"/>
          </w:tcPr>
          <w:p w14:paraId="2432F57E" w14:textId="2ED100AA" w:rsidR="00823249" w:rsidRPr="00AD0A80" w:rsidRDefault="003D0176" w:rsidP="00D914D4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Dokovací stanice k</w:t>
            </w:r>
            <w:r w:rsidR="008C643E" w:rsidRPr="00AD0A80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AD0A80">
              <w:rPr>
                <w:rFonts w:ascii="Tahoma" w:hAnsi="Tahoma" w:cs="Tahoma"/>
                <w:b/>
                <w:sz w:val="20"/>
                <w:szCs w:val="20"/>
              </w:rPr>
              <w:t>notebookům</w:t>
            </w:r>
            <w:r w:rsidR="008C643E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A4F8D" w:rsidRPr="00AD0A80">
              <w:rPr>
                <w:rFonts w:ascii="Tahoma" w:hAnsi="Tahoma" w:cs="Tahoma"/>
                <w:b/>
                <w:sz w:val="20"/>
                <w:szCs w:val="20"/>
              </w:rPr>
              <w:t>Acer TravelMate P259-G2-M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2009C65" w14:textId="44E74B63" w:rsidR="00823249" w:rsidRPr="00AD0A80" w:rsidRDefault="009A4F8D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C7CB351" w14:textId="77777777" w:rsidR="00823249" w:rsidRPr="00AD0A80" w:rsidRDefault="0082324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6F82874" w14:textId="77777777" w:rsidR="00823249" w:rsidRPr="00AD0A80" w:rsidRDefault="0082324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934D810" w14:textId="77777777" w:rsidR="00823249" w:rsidRPr="00AD0A80" w:rsidRDefault="00823249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B51A332" w14:textId="77777777" w:rsidR="00823249" w:rsidRPr="00AD0A80" w:rsidRDefault="00823249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183A03" w:rsidRPr="00AD0A80" w14:paraId="22A7C9B1" w14:textId="77777777" w:rsidTr="00CC3D72">
        <w:tc>
          <w:tcPr>
            <w:tcW w:w="2909" w:type="dxa"/>
            <w:shd w:val="clear" w:color="auto" w:fill="auto"/>
          </w:tcPr>
          <w:p w14:paraId="01AD142A" w14:textId="6E8DED3D" w:rsidR="00183A03" w:rsidRPr="00AD0A80" w:rsidRDefault="00183A03" w:rsidP="00D914D4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 xml:space="preserve">Kabel </w:t>
            </w:r>
            <w:proofErr w:type="gramStart"/>
            <w:r w:rsidRPr="00AD0A80">
              <w:rPr>
                <w:rFonts w:ascii="Tahoma" w:hAnsi="Tahoma" w:cs="Tahoma"/>
                <w:b/>
                <w:sz w:val="20"/>
                <w:szCs w:val="20"/>
              </w:rPr>
              <w:t>DisplayPort - HDMI</w:t>
            </w:r>
            <w:proofErr w:type="gramEnd"/>
            <w:r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2 m černý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7EB4594" w14:textId="22703B59" w:rsidR="00183A03" w:rsidRPr="00AD0A80" w:rsidRDefault="00183A03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0A80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7D9330E" w14:textId="77777777" w:rsidR="00183A03" w:rsidRPr="00AD0A80" w:rsidRDefault="00183A0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2888D54" w14:textId="77777777" w:rsidR="00183A03" w:rsidRPr="00AD0A80" w:rsidRDefault="00183A0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BA2C945" w14:textId="77777777" w:rsidR="00183A03" w:rsidRPr="00AD0A80" w:rsidRDefault="00183A0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F1062B7" w14:textId="77777777" w:rsidR="00183A03" w:rsidRPr="00AD0A80" w:rsidRDefault="00183A03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183A03" w:rsidRPr="00AD0A80" w14:paraId="731B1BC9" w14:textId="77777777" w:rsidTr="00CC3D72">
        <w:tc>
          <w:tcPr>
            <w:tcW w:w="2909" w:type="dxa"/>
            <w:shd w:val="clear" w:color="auto" w:fill="auto"/>
          </w:tcPr>
          <w:p w14:paraId="7097E186" w14:textId="3C6AC5F3" w:rsidR="00183A03" w:rsidRPr="00AD0A80" w:rsidRDefault="00183A03" w:rsidP="003002A3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 xml:space="preserve">Office 2019 Standard 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DB3C79F" w14:textId="07E4EDA3" w:rsidR="00183A03" w:rsidRPr="00AD0A80" w:rsidRDefault="00183A03" w:rsidP="00B052FD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2886">
              <w:rPr>
                <w:rFonts w:ascii="Tahoma" w:hAnsi="Tahoma" w:cs="Tahoma"/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4FDCEA4" w14:textId="77777777" w:rsidR="00183A03" w:rsidRPr="00AD0A80" w:rsidRDefault="00183A0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7ED460A" w14:textId="77777777" w:rsidR="00183A03" w:rsidRPr="00AD0A80" w:rsidRDefault="00183A0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4A4CD04" w14:textId="77777777" w:rsidR="00183A03" w:rsidRPr="00AD0A80" w:rsidRDefault="00183A03" w:rsidP="00C950D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159F510" w14:textId="77777777" w:rsidR="00183A03" w:rsidRPr="00AD0A80" w:rsidRDefault="00183A03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183A03" w:rsidRPr="00AD0A80" w14:paraId="34233C7C" w14:textId="77777777" w:rsidTr="00CC3D72">
        <w:tc>
          <w:tcPr>
            <w:tcW w:w="5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92878" w14:textId="032DFFDA" w:rsidR="00183A03" w:rsidRPr="00AD0A80" w:rsidRDefault="00183A03" w:rsidP="00C413C0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253C3" w14:textId="77777777" w:rsidR="00183A03" w:rsidRPr="00AD0A80" w:rsidRDefault="00183A03" w:rsidP="00C413C0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46DAE" w14:textId="77777777" w:rsidR="00183A03" w:rsidRPr="00AD0A80" w:rsidRDefault="00183A03" w:rsidP="00C413C0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08034" w14:textId="77777777" w:rsidR="00183A03" w:rsidRPr="00AD0A80" w:rsidRDefault="00183A03" w:rsidP="00C413C0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46D4229C" w14:textId="77777777" w:rsidR="002D435C" w:rsidRPr="00AD0A80" w:rsidRDefault="002D435C" w:rsidP="002D435C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5340920A" w14:textId="57D82ECB" w:rsidR="002D435C" w:rsidRPr="00AD0A80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t>Technická specifikace předmětu plnění veřejné zakázky</w:t>
      </w:r>
      <w:r w:rsidR="00CE46EC" w:rsidRPr="00AD0A80">
        <w:rPr>
          <w:rFonts w:ascii="Tahoma" w:hAnsi="Tahoma" w:cs="Tahoma"/>
          <w:b/>
          <w:sz w:val="20"/>
          <w:szCs w:val="20"/>
        </w:rPr>
        <w:t xml:space="preserve"> notebooky a dokovací stanice</w:t>
      </w:r>
    </w:p>
    <w:p w14:paraId="6F2F5B87" w14:textId="77777777" w:rsidR="002D435C" w:rsidRPr="00AD0A80" w:rsidRDefault="002D435C" w:rsidP="002D435C">
      <w:pPr>
        <w:pStyle w:val="Bezmezer"/>
        <w:rPr>
          <w:rFonts w:ascii="Tahoma" w:hAnsi="Tahoma" w:cs="Tahoma"/>
          <w:sz w:val="20"/>
          <w:szCs w:val="20"/>
        </w:rPr>
      </w:pPr>
    </w:p>
    <w:p w14:paraId="50134A50" w14:textId="77777777" w:rsidR="005868F0" w:rsidRPr="00AD0A80" w:rsidRDefault="002D435C" w:rsidP="002D435C">
      <w:pPr>
        <w:pStyle w:val="Bezmezer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Předmětem plnění veřejné zakázky je</w:t>
      </w:r>
      <w:r w:rsidR="005868F0" w:rsidRPr="00AD0A80">
        <w:rPr>
          <w:rFonts w:ascii="Tahoma" w:hAnsi="Tahoma" w:cs="Tahoma"/>
          <w:sz w:val="20"/>
          <w:szCs w:val="20"/>
        </w:rPr>
        <w:t>:</w:t>
      </w:r>
    </w:p>
    <w:p w14:paraId="7B4D6646" w14:textId="5F248552" w:rsidR="005868F0" w:rsidRPr="00AD0A80" w:rsidRDefault="002D435C" w:rsidP="005868F0">
      <w:pPr>
        <w:pStyle w:val="Bezmezer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 xml:space="preserve">dodávka </w:t>
      </w:r>
      <w:r w:rsidR="006D7DF9" w:rsidRPr="00AD0A80">
        <w:rPr>
          <w:rFonts w:ascii="Tahoma" w:hAnsi="Tahoma" w:cs="Tahoma"/>
          <w:sz w:val="20"/>
          <w:szCs w:val="20"/>
        </w:rPr>
        <w:t>nov</w:t>
      </w:r>
      <w:r w:rsidR="00887FAF" w:rsidRPr="00AD0A80">
        <w:rPr>
          <w:rFonts w:ascii="Tahoma" w:hAnsi="Tahoma" w:cs="Tahoma"/>
          <w:sz w:val="20"/>
          <w:szCs w:val="20"/>
        </w:rPr>
        <w:t>ých</w:t>
      </w:r>
      <w:r w:rsidR="006D7DF9" w:rsidRPr="00AD0A80">
        <w:rPr>
          <w:rFonts w:ascii="Tahoma" w:hAnsi="Tahoma" w:cs="Tahoma"/>
          <w:sz w:val="20"/>
          <w:szCs w:val="20"/>
        </w:rPr>
        <w:t xml:space="preserve"> (nepoužit</w:t>
      </w:r>
      <w:r w:rsidR="00887FAF" w:rsidRPr="00AD0A80">
        <w:rPr>
          <w:rFonts w:ascii="Tahoma" w:hAnsi="Tahoma" w:cs="Tahoma"/>
          <w:sz w:val="20"/>
          <w:szCs w:val="20"/>
        </w:rPr>
        <w:t>ých</w:t>
      </w:r>
      <w:r w:rsidR="006D7DF9" w:rsidRPr="00AD0A80">
        <w:rPr>
          <w:rFonts w:ascii="Tahoma" w:hAnsi="Tahoma" w:cs="Tahoma"/>
          <w:sz w:val="20"/>
          <w:szCs w:val="20"/>
        </w:rPr>
        <w:t>, nerepasovan</w:t>
      </w:r>
      <w:r w:rsidR="00887FAF" w:rsidRPr="00AD0A80">
        <w:rPr>
          <w:rFonts w:ascii="Tahoma" w:hAnsi="Tahoma" w:cs="Tahoma"/>
          <w:sz w:val="20"/>
          <w:szCs w:val="20"/>
        </w:rPr>
        <w:t>ých</w:t>
      </w:r>
      <w:r w:rsidR="006D7DF9" w:rsidRPr="00AD0A80">
        <w:rPr>
          <w:rFonts w:ascii="Tahoma" w:hAnsi="Tahoma" w:cs="Tahoma"/>
          <w:sz w:val="20"/>
          <w:szCs w:val="20"/>
        </w:rPr>
        <w:t xml:space="preserve">) </w:t>
      </w:r>
      <w:r w:rsidR="00966060" w:rsidRPr="00AD0A80">
        <w:rPr>
          <w:rFonts w:ascii="Tahoma" w:hAnsi="Tahoma" w:cs="Tahoma"/>
          <w:sz w:val="20"/>
          <w:szCs w:val="20"/>
        </w:rPr>
        <w:t>notebooků</w:t>
      </w:r>
      <w:r w:rsidR="00E86988" w:rsidRPr="00AD0A80">
        <w:rPr>
          <w:rFonts w:ascii="Tahoma" w:hAnsi="Tahoma" w:cs="Tahoma"/>
          <w:sz w:val="20"/>
          <w:szCs w:val="20"/>
        </w:rPr>
        <w:t xml:space="preserve">, </w:t>
      </w:r>
      <w:r w:rsidR="00966060" w:rsidRPr="00AD0A80">
        <w:rPr>
          <w:rFonts w:ascii="Tahoma" w:hAnsi="Tahoma" w:cs="Tahoma"/>
          <w:sz w:val="20"/>
          <w:szCs w:val="20"/>
        </w:rPr>
        <w:t>dokovacích stanic</w:t>
      </w:r>
      <w:r w:rsidR="00E86988" w:rsidRPr="00AD0A80">
        <w:rPr>
          <w:rFonts w:ascii="Tahoma" w:hAnsi="Tahoma" w:cs="Tahoma"/>
          <w:sz w:val="20"/>
          <w:szCs w:val="20"/>
        </w:rPr>
        <w:t xml:space="preserve">, </w:t>
      </w:r>
      <w:r w:rsidR="00966060" w:rsidRPr="00AD0A80">
        <w:rPr>
          <w:rFonts w:ascii="Tahoma" w:hAnsi="Tahoma" w:cs="Tahoma"/>
          <w:sz w:val="20"/>
          <w:szCs w:val="20"/>
        </w:rPr>
        <w:t>myší, brašen</w:t>
      </w:r>
      <w:r w:rsidR="00887FAF" w:rsidRPr="00AD0A80">
        <w:rPr>
          <w:rFonts w:ascii="Tahoma" w:hAnsi="Tahoma" w:cs="Tahoma"/>
          <w:sz w:val="20"/>
          <w:szCs w:val="20"/>
        </w:rPr>
        <w:t xml:space="preserve"> a software k nim</w:t>
      </w:r>
      <w:r w:rsidR="006D7DF9" w:rsidRPr="00AD0A80">
        <w:rPr>
          <w:rFonts w:ascii="Tahoma" w:hAnsi="Tahoma" w:cs="Tahoma"/>
          <w:sz w:val="20"/>
          <w:szCs w:val="20"/>
        </w:rPr>
        <w:t>. Zařízení</w:t>
      </w:r>
      <w:r w:rsidR="000E75FE" w:rsidRPr="00AD0A80">
        <w:rPr>
          <w:rFonts w:ascii="Tahoma" w:hAnsi="Tahoma" w:cs="Tahoma"/>
          <w:sz w:val="20"/>
          <w:szCs w:val="20"/>
        </w:rPr>
        <w:t xml:space="preserve"> a software</w:t>
      </w:r>
      <w:r w:rsidR="006D7DF9" w:rsidRPr="00AD0A80">
        <w:rPr>
          <w:rFonts w:ascii="Tahoma" w:hAnsi="Tahoma" w:cs="Tahoma"/>
          <w:sz w:val="20"/>
          <w:szCs w:val="20"/>
        </w:rPr>
        <w:t xml:space="preserve"> musí být určen</w:t>
      </w:r>
      <w:r w:rsidR="000E75FE" w:rsidRPr="00AD0A80">
        <w:rPr>
          <w:rFonts w:ascii="Tahoma" w:hAnsi="Tahoma" w:cs="Tahoma"/>
          <w:sz w:val="20"/>
          <w:szCs w:val="20"/>
        </w:rPr>
        <w:t>y</w:t>
      </w:r>
      <w:r w:rsidR="006D7DF9" w:rsidRPr="00AD0A80">
        <w:rPr>
          <w:rFonts w:ascii="Tahoma" w:hAnsi="Tahoma" w:cs="Tahoma"/>
          <w:sz w:val="20"/>
          <w:szCs w:val="20"/>
        </w:rPr>
        <w:t xml:space="preserve"> pro český trh a musí splňovat</w:t>
      </w:r>
      <w:r w:rsidRPr="00AD0A80">
        <w:rPr>
          <w:rFonts w:ascii="Tahoma" w:hAnsi="Tahoma" w:cs="Tahoma"/>
          <w:sz w:val="20"/>
          <w:szCs w:val="20"/>
        </w:rPr>
        <w:t xml:space="preserve"> </w:t>
      </w:r>
      <w:r w:rsidR="006D7DF9" w:rsidRPr="00AD0A80">
        <w:rPr>
          <w:rFonts w:ascii="Tahoma" w:hAnsi="Tahoma" w:cs="Tahoma"/>
          <w:sz w:val="20"/>
          <w:szCs w:val="20"/>
        </w:rPr>
        <w:t xml:space="preserve">minimálně </w:t>
      </w:r>
      <w:r w:rsidR="000E75FE" w:rsidRPr="00AD0A80">
        <w:rPr>
          <w:rFonts w:ascii="Tahoma" w:hAnsi="Tahoma" w:cs="Tahoma"/>
          <w:sz w:val="20"/>
          <w:szCs w:val="20"/>
        </w:rPr>
        <w:t>níže uvedené technickými parametry</w:t>
      </w:r>
      <w:bookmarkStart w:id="1" w:name="_GoBack"/>
      <w:bookmarkEnd w:id="1"/>
    </w:p>
    <w:p w14:paraId="171B7FDF" w14:textId="61D66E8D" w:rsidR="005868F0" w:rsidRPr="00AD0A80" w:rsidRDefault="005868F0" w:rsidP="005868F0">
      <w:pPr>
        <w:pStyle w:val="Bezmezer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dodávka nového (nepoužitého) software Microsoft Office. Software musí být určeny pro český trh a musí splňovat minimálně níže uvedené parametry.</w:t>
      </w:r>
    </w:p>
    <w:p w14:paraId="09992379" w14:textId="77777777" w:rsidR="000E75FE" w:rsidRPr="00AD0A80" w:rsidRDefault="000E75FE" w:rsidP="002D435C">
      <w:pPr>
        <w:pStyle w:val="Bezmezer"/>
        <w:rPr>
          <w:rFonts w:ascii="Tahoma" w:hAnsi="Tahoma" w:cs="Tahoma"/>
          <w:sz w:val="20"/>
          <w:szCs w:val="20"/>
        </w:rPr>
      </w:pPr>
    </w:p>
    <w:p w14:paraId="742E33F0" w14:textId="47390574" w:rsidR="00D4374A" w:rsidRPr="00AD0A80" w:rsidRDefault="00D4374A" w:rsidP="002D435C">
      <w:pPr>
        <w:pStyle w:val="Bezmezer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 xml:space="preserve">Další požadavky </w:t>
      </w:r>
      <w:r w:rsidR="00635130" w:rsidRPr="00AD0A80">
        <w:rPr>
          <w:rFonts w:ascii="Tahoma" w:hAnsi="Tahoma" w:cs="Tahoma"/>
          <w:sz w:val="20"/>
          <w:szCs w:val="20"/>
        </w:rPr>
        <w:t>na předmět dodávky</w:t>
      </w:r>
      <w:r w:rsidRPr="00AD0A80">
        <w:rPr>
          <w:rFonts w:ascii="Tahoma" w:hAnsi="Tahoma" w:cs="Tahoma"/>
          <w:sz w:val="20"/>
          <w:szCs w:val="20"/>
        </w:rPr>
        <w:t>:</w:t>
      </w:r>
    </w:p>
    <w:p w14:paraId="2B8B7EB1" w14:textId="06A8557D" w:rsidR="00D4374A" w:rsidRPr="00AD0A80" w:rsidRDefault="00635130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Dodavatel</w:t>
      </w:r>
      <w:r w:rsidR="00D4374A" w:rsidRPr="00AD0A80">
        <w:rPr>
          <w:rFonts w:ascii="Tahoma" w:hAnsi="Tahoma" w:cs="Tahoma"/>
          <w:sz w:val="20"/>
          <w:szCs w:val="20"/>
        </w:rPr>
        <w:t xml:space="preserve"> je povinen s dodávkou doložit oficiální potvrzení </w:t>
      </w:r>
      <w:r w:rsidR="00F448AD" w:rsidRPr="00AD0A80">
        <w:rPr>
          <w:rFonts w:ascii="Tahoma" w:hAnsi="Tahoma" w:cs="Tahoma"/>
          <w:sz w:val="20"/>
          <w:szCs w:val="20"/>
        </w:rPr>
        <w:t xml:space="preserve">od </w:t>
      </w:r>
      <w:r w:rsidR="00D4374A" w:rsidRPr="00AD0A80">
        <w:rPr>
          <w:rFonts w:ascii="Tahoma" w:hAnsi="Tahoma" w:cs="Tahoma"/>
          <w:sz w:val="20"/>
          <w:szCs w:val="20"/>
        </w:rPr>
        <w:t>zastoupení výrobce o určení dodávaného HW</w:t>
      </w:r>
      <w:r w:rsidR="005A7D40" w:rsidRPr="00AD0A80">
        <w:rPr>
          <w:rFonts w:ascii="Tahoma" w:hAnsi="Tahoma" w:cs="Tahoma"/>
          <w:sz w:val="20"/>
          <w:szCs w:val="20"/>
        </w:rPr>
        <w:t xml:space="preserve"> (seznam sériových čísel dodávaných zařízení</w:t>
      </w:r>
      <w:r w:rsidR="005868F0" w:rsidRPr="00AD0A80">
        <w:rPr>
          <w:rFonts w:ascii="Tahoma" w:hAnsi="Tahoma" w:cs="Tahoma"/>
          <w:sz w:val="20"/>
          <w:szCs w:val="20"/>
        </w:rPr>
        <w:t xml:space="preserve"> v elektronické podobě</w:t>
      </w:r>
      <w:r w:rsidR="005A7D40" w:rsidRPr="00AD0A80">
        <w:rPr>
          <w:rFonts w:ascii="Tahoma" w:hAnsi="Tahoma" w:cs="Tahoma"/>
          <w:sz w:val="20"/>
          <w:szCs w:val="20"/>
        </w:rPr>
        <w:t>) pro český trh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2188138F" w14:textId="77777777" w:rsidR="005A7D40" w:rsidRPr="00AD0A80" w:rsidRDefault="005A7D40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Zadavatel požaduje dodání originálních a nových zařízení, licencovaných ve jménu zadavatele a podle pravidel výrobce tak, aby bylo možné eskalovat případné závady přímo na lokální technickou podporu výrobce v českém nebo slovenském jazyce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7C6324D2" w14:textId="1F8A2656" w:rsidR="005A7D40" w:rsidRPr="00AD0A80" w:rsidRDefault="005A7D40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 xml:space="preserve">Zadavatel požaduje oficiální potvrzení výrobce nabízené výpočetní techniky, že na produkty </w:t>
      </w:r>
      <w:r w:rsidR="000519D2" w:rsidRPr="00AD0A80">
        <w:rPr>
          <w:rFonts w:ascii="Tahoma" w:hAnsi="Tahoma" w:cs="Tahoma"/>
          <w:sz w:val="20"/>
          <w:szCs w:val="20"/>
        </w:rPr>
        <w:t xml:space="preserve">uvedené v bodech 2.I. – 2.III. </w:t>
      </w:r>
      <w:r w:rsidRPr="00AD0A80">
        <w:rPr>
          <w:rFonts w:ascii="Tahoma" w:hAnsi="Tahoma" w:cs="Tahoma"/>
          <w:sz w:val="20"/>
          <w:szCs w:val="20"/>
        </w:rPr>
        <w:t xml:space="preserve">bude zajištěna podpora výrobce v místě instalace po dobu </w:t>
      </w:r>
      <w:r w:rsidR="00F6139D" w:rsidRPr="00AD0A80">
        <w:rPr>
          <w:rFonts w:ascii="Tahoma" w:hAnsi="Tahoma" w:cs="Tahoma"/>
          <w:sz w:val="20"/>
          <w:szCs w:val="20"/>
        </w:rPr>
        <w:t xml:space="preserve">60 </w:t>
      </w:r>
      <w:r w:rsidRPr="00AD0A80">
        <w:rPr>
          <w:rFonts w:ascii="Tahoma" w:hAnsi="Tahoma" w:cs="Tahoma"/>
          <w:sz w:val="20"/>
          <w:szCs w:val="20"/>
        </w:rPr>
        <w:t>měsíců NBD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02887E42" w14:textId="77777777" w:rsidR="005A7D40" w:rsidRPr="00AD0A80" w:rsidRDefault="005A7D40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Zboží musí být podporováno servisním střediskem výrobce na území České republiky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49606818" w14:textId="27AB9CC7" w:rsidR="00262C35" w:rsidRPr="00AD0A80" w:rsidRDefault="00262C35" w:rsidP="00D4374A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Předmět dodávky uvedený v bodech 2.I. – 2.</w:t>
      </w:r>
      <w:r w:rsidR="006479C4" w:rsidRPr="00AD0A80">
        <w:rPr>
          <w:rFonts w:ascii="Tahoma" w:hAnsi="Tahoma" w:cs="Tahoma"/>
          <w:sz w:val="20"/>
          <w:szCs w:val="20"/>
        </w:rPr>
        <w:t>III</w:t>
      </w:r>
      <w:r w:rsidRPr="00AD0A80">
        <w:rPr>
          <w:rFonts w:ascii="Tahoma" w:hAnsi="Tahoma" w:cs="Tahoma"/>
          <w:sz w:val="20"/>
          <w:szCs w:val="20"/>
        </w:rPr>
        <w:t>. musí být od jednoho stejného výrobce.</w:t>
      </w:r>
      <w:r w:rsidR="00570ADC" w:rsidRPr="00AD0A80">
        <w:rPr>
          <w:rFonts w:ascii="Tahoma" w:hAnsi="Tahoma" w:cs="Tahoma"/>
          <w:sz w:val="20"/>
          <w:szCs w:val="20"/>
        </w:rPr>
        <w:t xml:space="preserve"> </w:t>
      </w:r>
      <w:r w:rsidR="006479C4" w:rsidRPr="00AD0A80">
        <w:rPr>
          <w:rFonts w:ascii="Tahoma" w:hAnsi="Tahoma" w:cs="Tahoma"/>
          <w:sz w:val="20"/>
          <w:szCs w:val="20"/>
        </w:rPr>
        <w:t>Výjimku tvoří brašna k notebookům.</w:t>
      </w:r>
    </w:p>
    <w:p w14:paraId="34CB7E05" w14:textId="44739624" w:rsidR="005868F0" w:rsidRPr="00AD0A80" w:rsidRDefault="00635130" w:rsidP="005868F0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Účastník</w:t>
      </w:r>
      <w:r w:rsidR="005A7D40" w:rsidRPr="00AD0A80">
        <w:rPr>
          <w:rFonts w:ascii="Tahoma" w:hAnsi="Tahoma" w:cs="Tahoma"/>
          <w:sz w:val="20"/>
          <w:szCs w:val="20"/>
        </w:rPr>
        <w:t xml:space="preserve"> musí do nabídky přiložit příslušnou technickou dokumentaci výrobce zboží. Za splnění tohoto požadavku se nepovažuje odkaz na webové stránky výrobce zboží, ale dokumentace v listinné nebo elektronické podobě v českém nebo anglickém jazyce</w:t>
      </w:r>
      <w:r w:rsidR="00510F98" w:rsidRPr="00AD0A80">
        <w:rPr>
          <w:rFonts w:ascii="Tahoma" w:hAnsi="Tahoma" w:cs="Tahoma"/>
          <w:sz w:val="20"/>
          <w:szCs w:val="20"/>
        </w:rPr>
        <w:t>.</w:t>
      </w:r>
    </w:p>
    <w:p w14:paraId="54279F7A" w14:textId="0F1DEBC2" w:rsidR="005868F0" w:rsidRPr="00AD0A80" w:rsidRDefault="005868F0" w:rsidP="005868F0">
      <w:pPr>
        <w:pStyle w:val="Bezmezer"/>
        <w:rPr>
          <w:rFonts w:ascii="Tahoma" w:hAnsi="Tahoma" w:cs="Tahoma"/>
          <w:sz w:val="20"/>
          <w:szCs w:val="20"/>
        </w:rPr>
      </w:pPr>
    </w:p>
    <w:p w14:paraId="2D51A826" w14:textId="77777777" w:rsidR="005868F0" w:rsidRPr="00AD0A80" w:rsidRDefault="005868F0" w:rsidP="005868F0">
      <w:pPr>
        <w:pStyle w:val="Bezmezer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Požadavky na SW MS Office:</w:t>
      </w:r>
    </w:p>
    <w:p w14:paraId="30AC82C9" w14:textId="1C8A792C" w:rsidR="005868F0" w:rsidRPr="0011442A" w:rsidRDefault="005868F0" w:rsidP="005868F0">
      <w:pPr>
        <w:pStyle w:val="Bezmezer"/>
        <w:ind w:left="708" w:hanging="708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lastRenderedPageBreak/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9</w:t>
      </w:r>
      <w:r w:rsidR="00183A03">
        <w:rPr>
          <w:rFonts w:ascii="Tahoma" w:hAnsi="Tahoma" w:cs="Tahoma"/>
          <w:sz w:val="20"/>
          <w:szCs w:val="20"/>
          <w:highlight w:val="yellow"/>
        </w:rPr>
        <w:t>5</w:t>
      </w:r>
      <w:r w:rsidRPr="0011442A">
        <w:rPr>
          <w:rFonts w:ascii="Tahoma" w:hAnsi="Tahoma" w:cs="Tahoma"/>
          <w:sz w:val="20"/>
          <w:szCs w:val="20"/>
          <w:highlight w:val="yellow"/>
        </w:rPr>
        <w:t xml:space="preserve"> ks Microsoft Office Standard 2019 v české jazykové mutaci určená pro vládní organizace, města a úřady</w:t>
      </w:r>
    </w:p>
    <w:p w14:paraId="65222FB6" w14:textId="77777777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musí být přenosná (není vázaná na konkrétní zařízení)</w:t>
      </w:r>
    </w:p>
    <w:p w14:paraId="6B8D3906" w14:textId="77777777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musí být trvalá (není omezena doba jejího používání)</w:t>
      </w:r>
    </w:p>
    <w:p w14:paraId="23D18834" w14:textId="77777777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musí obsahovat právo downgrade (legálně instalovat starší verze software)</w:t>
      </w:r>
    </w:p>
    <w:p w14:paraId="3862F175" w14:textId="54753313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 xml:space="preserve">Licence musí být v rámci multilicenčního programu </w:t>
      </w:r>
      <w:r w:rsidR="0011442A">
        <w:rPr>
          <w:rFonts w:ascii="Tahoma" w:hAnsi="Tahoma" w:cs="Tahoma"/>
          <w:sz w:val="20"/>
          <w:szCs w:val="20"/>
          <w:highlight w:val="yellow"/>
        </w:rPr>
        <w:t>OLP</w:t>
      </w:r>
    </w:p>
    <w:p w14:paraId="16660A80" w14:textId="54F6CCBC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Smlouva musí umožnit poskytovat licence zřizovaným organizacím</w:t>
      </w:r>
    </w:p>
    <w:p w14:paraId="1B19346C" w14:textId="4438CCE6" w:rsidR="005868F0" w:rsidRPr="0011442A" w:rsidRDefault="005868F0" w:rsidP="005868F0">
      <w:pPr>
        <w:pStyle w:val="Bezmezer"/>
        <w:rPr>
          <w:rFonts w:ascii="Tahoma" w:hAnsi="Tahoma" w:cs="Tahoma"/>
          <w:sz w:val="20"/>
          <w:szCs w:val="20"/>
          <w:highlight w:val="yellow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 xml:space="preserve">- 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musí být zahrnuta pod stávající smlouvu s Microsoft Corporation</w:t>
      </w:r>
    </w:p>
    <w:p w14:paraId="0003C970" w14:textId="2C53825D" w:rsidR="005868F0" w:rsidRPr="00AD0A80" w:rsidRDefault="005868F0" w:rsidP="005868F0">
      <w:pPr>
        <w:pStyle w:val="Bezmezer"/>
        <w:rPr>
          <w:rFonts w:ascii="Tahoma" w:hAnsi="Tahoma" w:cs="Tahoma"/>
          <w:sz w:val="20"/>
          <w:szCs w:val="20"/>
        </w:rPr>
      </w:pPr>
      <w:r w:rsidRPr="0011442A">
        <w:rPr>
          <w:rFonts w:ascii="Tahoma" w:hAnsi="Tahoma" w:cs="Tahoma"/>
          <w:sz w:val="20"/>
          <w:szCs w:val="20"/>
          <w:highlight w:val="yellow"/>
        </w:rPr>
        <w:t>-</w:t>
      </w:r>
      <w:r w:rsidRPr="0011442A">
        <w:rPr>
          <w:rFonts w:ascii="Tahoma" w:hAnsi="Tahoma" w:cs="Tahoma"/>
          <w:sz w:val="20"/>
          <w:szCs w:val="20"/>
          <w:highlight w:val="yellow"/>
        </w:rPr>
        <w:tab/>
        <w:t>Licence může být v elektronické podobě</w:t>
      </w:r>
    </w:p>
    <w:p w14:paraId="4017646E" w14:textId="77777777" w:rsidR="0027356B" w:rsidRPr="00AD0A80" w:rsidRDefault="0027356B" w:rsidP="0027356B">
      <w:pPr>
        <w:pStyle w:val="Bezmezer"/>
        <w:rPr>
          <w:rFonts w:ascii="Tahoma" w:hAnsi="Tahoma" w:cs="Tahoma"/>
          <w:sz w:val="20"/>
          <w:szCs w:val="20"/>
        </w:rPr>
      </w:pPr>
    </w:p>
    <w:p w14:paraId="5C74A3F4" w14:textId="77777777" w:rsidR="0027356B" w:rsidRPr="00AD0A80" w:rsidRDefault="0027356B" w:rsidP="0027356B">
      <w:pPr>
        <w:pStyle w:val="Bezmezer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Záruka:</w:t>
      </w:r>
    </w:p>
    <w:p w14:paraId="01C2B93C" w14:textId="71DF0BA3" w:rsidR="0027356B" w:rsidRPr="00AD0A80" w:rsidRDefault="0027356B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Na veškeré nabízené zboží</w:t>
      </w:r>
      <w:r w:rsidR="005B17D6" w:rsidRPr="00AD0A80">
        <w:rPr>
          <w:rFonts w:ascii="Tahoma" w:hAnsi="Tahoma" w:cs="Tahoma"/>
          <w:sz w:val="20"/>
          <w:szCs w:val="20"/>
        </w:rPr>
        <w:t xml:space="preserve"> uvedené v bodech 2.I. – 2.III.</w:t>
      </w:r>
      <w:r w:rsidRPr="00AD0A80">
        <w:rPr>
          <w:rFonts w:ascii="Tahoma" w:hAnsi="Tahoma" w:cs="Tahoma"/>
          <w:sz w:val="20"/>
          <w:szCs w:val="20"/>
        </w:rPr>
        <w:t xml:space="preserve"> je požadována záruka </w:t>
      </w:r>
      <w:r w:rsidR="008C643E" w:rsidRPr="00AD0A80">
        <w:rPr>
          <w:rFonts w:ascii="Tahoma" w:hAnsi="Tahoma" w:cs="Tahoma"/>
          <w:sz w:val="20"/>
          <w:szCs w:val="20"/>
        </w:rPr>
        <w:t>60</w:t>
      </w:r>
      <w:r w:rsidRPr="00AD0A80">
        <w:rPr>
          <w:rFonts w:ascii="Tahoma" w:hAnsi="Tahoma" w:cs="Tahoma"/>
          <w:sz w:val="20"/>
          <w:szCs w:val="20"/>
        </w:rPr>
        <w:t xml:space="preserve"> měsíců bez dalších poplatků se zahájením opravy notebooků nejpozději následující pracovní den po nahlášení závady v místě instalace</w:t>
      </w:r>
      <w:r w:rsidR="005C1AC7" w:rsidRPr="00AD0A80">
        <w:rPr>
          <w:rFonts w:ascii="Tahoma" w:hAnsi="Tahoma" w:cs="Tahoma"/>
          <w:sz w:val="20"/>
          <w:szCs w:val="20"/>
        </w:rPr>
        <w:t xml:space="preserve">. </w:t>
      </w:r>
      <w:r w:rsidR="00426468" w:rsidRPr="00AD0A80">
        <w:rPr>
          <w:rFonts w:ascii="Tahoma" w:hAnsi="Tahoma" w:cs="Tahoma"/>
          <w:sz w:val="20"/>
          <w:szCs w:val="20"/>
        </w:rPr>
        <w:t xml:space="preserve">Oprava dokovacích stanic nejpozději následující pracovní den po nahlášení závady v místě instalace nebo výměnným způsobem. </w:t>
      </w:r>
      <w:r w:rsidR="005C1AC7" w:rsidRPr="00AD0A80">
        <w:rPr>
          <w:rFonts w:ascii="Tahoma" w:hAnsi="Tahoma" w:cs="Tahoma"/>
          <w:sz w:val="20"/>
          <w:szCs w:val="20"/>
        </w:rPr>
        <w:t>Oprava myší</w:t>
      </w:r>
      <w:r w:rsidR="003C31C8" w:rsidRPr="00AD0A80">
        <w:rPr>
          <w:rFonts w:ascii="Tahoma" w:hAnsi="Tahoma" w:cs="Tahoma"/>
          <w:sz w:val="20"/>
          <w:szCs w:val="20"/>
        </w:rPr>
        <w:t xml:space="preserve"> a brašen</w:t>
      </w:r>
      <w:r w:rsidR="005C1AC7" w:rsidRPr="00AD0A80">
        <w:rPr>
          <w:rFonts w:ascii="Tahoma" w:hAnsi="Tahoma" w:cs="Tahoma"/>
          <w:sz w:val="20"/>
          <w:szCs w:val="20"/>
        </w:rPr>
        <w:t xml:space="preserve"> výměnným způsobem.</w:t>
      </w:r>
    </w:p>
    <w:p w14:paraId="2648F45C" w14:textId="77777777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Prodloužená záruka nad 12 měsíců musí být poskytnuta přímo výrobcem zařízení a musí být ověřitelná na veřejně přístupném webu výrobce.</w:t>
      </w:r>
    </w:p>
    <w:p w14:paraId="57D344CA" w14:textId="77777777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Podpora poskytovaná prostřednictvím telefonní linky musí být dostupná v pracovní dny min. v době od 9:00 do 16:00 hodin.</w:t>
      </w:r>
    </w:p>
    <w:p w14:paraId="5F02E248" w14:textId="77777777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t>Podpora prostřednictvím internetu musí umožnit stahování ovladačů a manuálů z internetu adresně pro konkrétní zadané sériové číslo zařízení.</w:t>
      </w:r>
    </w:p>
    <w:p w14:paraId="0CAFC963" w14:textId="77777777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Při výměně vadného disku servis ani dodavatel nesmí vyžadovat vrácení pevného disku ani žádnou kompenzaci. Likvidace disku proběhne dle interních norem zadavatele.</w:t>
      </w:r>
    </w:p>
    <w:p w14:paraId="4ECD9DA7" w14:textId="79F54996" w:rsidR="00AB6302" w:rsidRPr="00AD0A80" w:rsidRDefault="00AB6302" w:rsidP="0027356B">
      <w:pPr>
        <w:pStyle w:val="Bezmezer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Poskytnutá záruka uvedená výše začíná platit od nabytí vlastnického práva po předání </w:t>
      </w:r>
      <w:r w:rsidR="00510F98"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kompletního díla </w:t>
      </w:r>
      <w:r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podpisu </w:t>
      </w:r>
      <w:r w:rsidR="00F448AD"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akceptačních protokolů</w:t>
      </w:r>
      <w:r w:rsidR="00510F98" w:rsidRPr="00AD0A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5214FC52" w14:textId="4AC2DB8D" w:rsidR="00CE3F27" w:rsidRPr="00AD0A80" w:rsidRDefault="00CE3F27" w:rsidP="00CE3F27">
      <w:pPr>
        <w:pStyle w:val="Bezmezer"/>
        <w:rPr>
          <w:rFonts w:ascii="Tahoma" w:hAnsi="Tahoma" w:cs="Tahoma"/>
          <w:sz w:val="20"/>
          <w:szCs w:val="20"/>
        </w:rPr>
      </w:pPr>
    </w:p>
    <w:p w14:paraId="6EDFCB73" w14:textId="77777777" w:rsidR="00DF7D4F" w:rsidRPr="00AD0A80" w:rsidRDefault="00DF7D4F" w:rsidP="00CE3F27">
      <w:pPr>
        <w:pStyle w:val="Bezmezer"/>
        <w:rPr>
          <w:rFonts w:ascii="Tahoma" w:hAnsi="Tahoma" w:cs="Tahoma"/>
          <w:sz w:val="20"/>
          <w:szCs w:val="20"/>
        </w:rPr>
      </w:pPr>
    </w:p>
    <w:p w14:paraId="6487C866" w14:textId="4EDFDAE2" w:rsidR="004C6CC3" w:rsidRPr="00AD0A80" w:rsidRDefault="004D00F5" w:rsidP="008F009B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t>46</w:t>
      </w:r>
      <w:r w:rsidR="004C6CC3" w:rsidRPr="00AD0A80">
        <w:rPr>
          <w:rFonts w:ascii="Tahoma" w:hAnsi="Tahoma" w:cs="Tahoma"/>
          <w:b/>
          <w:bCs/>
          <w:sz w:val="20"/>
          <w:szCs w:val="20"/>
        </w:rPr>
        <w:t xml:space="preserve"> ks </w:t>
      </w:r>
      <w:r w:rsidR="00426468" w:rsidRPr="00AD0A80">
        <w:rPr>
          <w:rFonts w:ascii="Tahoma" w:hAnsi="Tahoma" w:cs="Tahoma"/>
          <w:b/>
          <w:bCs/>
          <w:sz w:val="20"/>
          <w:szCs w:val="20"/>
        </w:rPr>
        <w:t>NB</w:t>
      </w:r>
      <w:r w:rsidR="00E86988" w:rsidRPr="00AD0A80">
        <w:rPr>
          <w:rFonts w:ascii="Tahoma" w:hAnsi="Tahoma" w:cs="Tahoma"/>
          <w:b/>
          <w:bCs/>
          <w:sz w:val="20"/>
          <w:szCs w:val="20"/>
        </w:rPr>
        <w:t xml:space="preserve"> typ 1</w:t>
      </w:r>
    </w:p>
    <w:p w14:paraId="481FE4F8" w14:textId="77777777" w:rsidR="004C6CC3" w:rsidRPr="00AD0A80" w:rsidRDefault="004C6CC3" w:rsidP="002D435C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2D435C" w:rsidRPr="00AD0A80" w14:paraId="3128DDA0" w14:textId="77777777" w:rsidTr="008C643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9FD7DD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2D435C" w:rsidRPr="00AD0A80" w14:paraId="7373EA72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B20A4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AFDB11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D435C" w:rsidRPr="00AD0A80" w14:paraId="0022D7F7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61E5C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F78E82" w14:textId="77777777" w:rsidR="002D435C" w:rsidRPr="00AD0A80" w:rsidRDefault="002D435C" w:rsidP="000B13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D435C" w:rsidRPr="00AD0A80" w14:paraId="4FD0D59B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BDD3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301B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459C" w14:textId="77777777" w:rsidR="002D435C" w:rsidRPr="00AD0A80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33FB6EA7" w14:textId="77777777" w:rsidR="00902CE7" w:rsidRPr="00AD0A80" w:rsidRDefault="00902CE7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D435C" w:rsidRPr="00AD0A80" w14:paraId="18DBFC42" w14:textId="77777777" w:rsidTr="008C643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9F8C74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2D435C" w:rsidRPr="00AD0A80" w14:paraId="6A129916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39B5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7A467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AE07C" w14:textId="77777777" w:rsidR="002D435C" w:rsidRPr="00AD0A80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vyplní uchazeč</w:t>
            </w:r>
          </w:p>
        </w:tc>
      </w:tr>
      <w:tr w:rsidR="000E7584" w:rsidRPr="00AD0A80" w14:paraId="49B08016" w14:textId="77777777" w:rsidTr="008C643E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C8FE" w14:textId="77777777" w:rsidR="000E7584" w:rsidRPr="00AD0A80" w:rsidRDefault="000E7584" w:rsidP="000E7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Procesor s výkonem v benchmark testu Passmark CPU Mark viz. bod 3 této přílohy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969D" w14:textId="77777777" w:rsidR="000E7584" w:rsidRPr="00AD0A80" w:rsidRDefault="000E7584" w:rsidP="000E75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CAC74" w14:textId="77777777" w:rsidR="000E7584" w:rsidRPr="00AD0A80" w:rsidRDefault="000E7584" w:rsidP="000E75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7584" w:rsidRPr="00AD0A80" w14:paraId="0F6F1BCE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A155" w14:textId="77777777" w:rsidR="000E7584" w:rsidRPr="00AD0A80" w:rsidRDefault="000E758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07CD" w14:textId="77777777" w:rsidR="000E7584" w:rsidRPr="00AD0A80" w:rsidRDefault="000E7584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84014" w14:textId="77777777" w:rsidR="000E7584" w:rsidRPr="00AD0A80" w:rsidRDefault="000E758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E7584" w:rsidRPr="00AD0A80" w14:paraId="149FF407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6DD3" w14:textId="77777777" w:rsidR="000E7584" w:rsidRPr="00AD0A80" w:rsidRDefault="000E758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1623" w14:textId="62CAB851" w:rsidR="000E7584" w:rsidRPr="00AD0A80" w:rsidRDefault="000E7584" w:rsidP="000204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bodů</w:t>
            </w:r>
            <w:r w:rsidR="001B6EE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min. </w:t>
            </w:r>
            <w:r w:rsidR="0029116C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6545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2186D" w14:textId="0657FDE2" w:rsidR="000E7584" w:rsidRPr="00AD0A80" w:rsidRDefault="000E7584" w:rsidP="00604C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061705" w:rsidRPr="00AD0A8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F3729" w:rsidRPr="00AD0A80" w14:paraId="5580E2DA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16FA2" w14:textId="77777777" w:rsidR="000F3729" w:rsidRPr="00AD0A80" w:rsidRDefault="000F372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jader CPU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047171" w14:textId="43FF7628" w:rsidR="000F3729" w:rsidRPr="00AD0A80" w:rsidRDefault="005704A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DF6405" w:rsidRPr="00AD0A80" w14:paraId="5E49BC21" w14:textId="77777777" w:rsidTr="008C643E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A720" w14:textId="77777777" w:rsidR="00DF6405" w:rsidRPr="00AD0A80" w:rsidRDefault="00DF6405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Paměť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75FFA" w14:textId="160DDEDC" w:rsidR="00DF6405" w:rsidRPr="00AD0A80" w:rsidRDefault="006472C4" w:rsidP="007C09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8 GB DDR4 3200 MHz SDRAM </w:t>
            </w:r>
            <w:r w:rsidR="00DF640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</w:t>
            </w:r>
            <w:r w:rsidR="00B3586B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osazená 1 </w:t>
            </w:r>
            <w:r w:rsidR="00DF7D4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modulem</w:t>
            </w:r>
            <w:r w:rsidR="00DF640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DF6405" w:rsidRPr="00AD0A80" w14:paraId="2FAB063C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34AD" w14:textId="77777777" w:rsidR="00DF6405" w:rsidRPr="00AD0A80" w:rsidRDefault="00DF6405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89FE5" w14:textId="77777777" w:rsidR="00DF6405" w:rsidRPr="00AD0A80" w:rsidRDefault="00DF6405" w:rsidP="007C09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Možnost rozšířit na 32 GB RAM</w:t>
            </w:r>
          </w:p>
        </w:tc>
      </w:tr>
      <w:tr w:rsidR="00E87D9D" w:rsidRPr="00AD0A80" w14:paraId="085B534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F0CE" w14:textId="77777777" w:rsidR="00E87D9D" w:rsidRPr="00AD0A80" w:rsidRDefault="00E87D9D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paměťových slotů</w:t>
            </w:r>
            <w:r w:rsidR="007C098D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obsazených/volných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4F3D7" w14:textId="0894796A" w:rsidR="00E87D9D" w:rsidRPr="00AD0A80" w:rsidRDefault="00EA6E6B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2 paměťové sloty z toho obsazený max. 1</w:t>
            </w:r>
          </w:p>
        </w:tc>
      </w:tr>
      <w:tr w:rsidR="000F3729" w:rsidRPr="00AD0A80" w14:paraId="0A4138EC" w14:textId="77777777" w:rsidTr="008C643E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976A" w14:textId="5EB2BE89" w:rsidR="000F3729" w:rsidRPr="00AD0A80" w:rsidRDefault="000F372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porty</w:t>
            </w:r>
            <w:r w:rsidR="003E1E30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(min. </w:t>
            </w:r>
            <w:r w:rsidR="00445E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  <w:r w:rsidR="003E1E30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port</w:t>
            </w:r>
            <w:r w:rsidR="00445E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y</w:t>
            </w:r>
            <w:r w:rsidR="003E1E30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E9D31" w14:textId="5D3EDE6C" w:rsidR="000F3729" w:rsidRPr="00AD0A80" w:rsidRDefault="003E1E30" w:rsidP="00AC3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min. </w:t>
            </w:r>
            <w:r w:rsidR="00993D1C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x porty </w:t>
            </w:r>
            <w:r w:rsidR="001301DD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2.0</w:t>
            </w:r>
            <w:r w:rsidR="00F56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nebo vyšší</w:t>
            </w:r>
          </w:p>
        </w:tc>
      </w:tr>
      <w:tr w:rsidR="00BB05F4" w:rsidRPr="00AD0A80" w14:paraId="38944C25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5A3A" w14:textId="77777777" w:rsidR="00BB05F4" w:rsidRPr="00AD0A80" w:rsidRDefault="00BB05F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F2828" w14:textId="5F9F15FF" w:rsidR="00BB05F4" w:rsidRPr="00AD0A80" w:rsidRDefault="003E1E30" w:rsidP="003E1E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min. </w:t>
            </w:r>
            <w:r w:rsidR="00BB05F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2x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</w:t>
            </w:r>
            <w:r w:rsidR="00BB05F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USB 3</w:t>
            </w:r>
          </w:p>
        </w:tc>
      </w:tr>
      <w:tr w:rsidR="000F3729" w:rsidRPr="00AD0A80" w14:paraId="029EBB25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E81B" w14:textId="77777777" w:rsidR="000F3729" w:rsidRPr="00AD0A80" w:rsidRDefault="000F372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A2448" w14:textId="3E548A37" w:rsidR="000F3729" w:rsidRPr="00AD0A80" w:rsidRDefault="003E1E30" w:rsidP="003E1E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min. </w:t>
            </w:r>
            <w:r w:rsidR="00EA03F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 w:rsidR="00CF6F5C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x </w:t>
            </w:r>
            <w:r w:rsidR="00EA03F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</w:t>
            </w:r>
            <w:r w:rsidR="00CF6F5C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Type-C</w:t>
            </w:r>
            <w:r w:rsidR="001301DD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3.1 Gen 1</w:t>
            </w:r>
          </w:p>
        </w:tc>
      </w:tr>
      <w:tr w:rsidR="000F3729" w:rsidRPr="00AD0A80" w14:paraId="08B84B1A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3DE1" w14:textId="1A32E762" w:rsidR="000F3729" w:rsidRPr="00AD0A80" w:rsidRDefault="00EC4829" w:rsidP="00DE34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rafická karta</w:t>
            </w:r>
            <w:r w:rsidR="00BB05F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18A67F" w14:textId="195CDEAC" w:rsidR="000F3729" w:rsidRPr="00AD0A80" w:rsidRDefault="00EC4829" w:rsidP="00276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grafická karta s rozlišením 1920x1080 bodu s možností připojení více monitorů</w:t>
            </w:r>
          </w:p>
        </w:tc>
      </w:tr>
      <w:tr w:rsidR="00C53DEE" w:rsidRPr="00AD0A80" w14:paraId="7C389C19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D2DE3" w14:textId="77045E99" w:rsidR="00C53DEE" w:rsidRPr="00AD0A80" w:rsidRDefault="007F10C2" w:rsidP="00DE34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Displej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637D4" w14:textId="72A04E9D" w:rsidR="00C53DEE" w:rsidRPr="00AD0A80" w:rsidRDefault="007F10C2" w:rsidP="00276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15,6“</w:t>
            </w:r>
          </w:p>
        </w:tc>
      </w:tr>
      <w:tr w:rsidR="00BB05F4" w:rsidRPr="00AD0A80" w14:paraId="427F4EC6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ECC1" w14:textId="77777777" w:rsidR="00BB05F4" w:rsidRPr="00AD0A80" w:rsidRDefault="00BB05F4" w:rsidP="00BB05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Grafický výstup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86674" w14:textId="461EEFC3" w:rsidR="00BB05F4" w:rsidRPr="00AD0A80" w:rsidRDefault="002044C4" w:rsidP="00E87D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1x </w:t>
            </w:r>
            <w:r w:rsidR="002A66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HDMI</w:t>
            </w:r>
          </w:p>
        </w:tc>
      </w:tr>
      <w:tr w:rsidR="000F3729" w:rsidRPr="00AD0A80" w14:paraId="256AD27B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EB95" w14:textId="603EEE4E" w:rsidR="000F3729" w:rsidRPr="00AD0A80" w:rsidRDefault="007C7BEF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Interní d</w:t>
            </w:r>
            <w:r w:rsidR="00EC48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iskové úložiště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36AF4" w14:textId="3992D7B9" w:rsidR="000F3729" w:rsidRPr="00AD0A80" w:rsidRDefault="00A57BBD" w:rsidP="00F72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SSD, 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256 GB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</w:t>
            </w:r>
            <w:r w:rsidR="00D63F3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C7BE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M.2 </w:t>
            </w:r>
            <w:r w:rsidR="00C53DE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PCIe NVMe</w:t>
            </w:r>
          </w:p>
        </w:tc>
      </w:tr>
      <w:tr w:rsidR="000F3729" w:rsidRPr="00AD0A80" w14:paraId="4EF43BA4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9893C" w14:textId="77777777" w:rsidR="000F3729" w:rsidRPr="00AD0A80" w:rsidRDefault="00F1089A" w:rsidP="00F10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s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íťová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28064" w14:textId="41B4EBB0" w:rsidR="000F3729" w:rsidRPr="00AD0A80" w:rsidRDefault="00993D1C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Ethernet 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base-t</w:t>
            </w:r>
            <w:r w:rsidR="000F372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/1000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base-t</w:t>
            </w:r>
            <w:r w:rsidR="009C0DF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(RJ-45)</w:t>
            </w:r>
          </w:p>
        </w:tc>
      </w:tr>
      <w:tr w:rsidR="000F3729" w:rsidRPr="00AD0A80" w14:paraId="3E2E9AA9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0EF14" w14:textId="1DD346A7" w:rsidR="000F3729" w:rsidRPr="00AD0A80" w:rsidRDefault="00993D1C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Bezdrátové připojení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08657" w14:textId="111BE23B" w:rsidR="000F3729" w:rsidRPr="00AD0A80" w:rsidRDefault="00993D1C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WiFi 6 (802.11 a/b/g/n/ac/ax)</w:t>
            </w:r>
          </w:p>
        </w:tc>
      </w:tr>
      <w:tr w:rsidR="00993D1C" w:rsidRPr="00AD0A80" w14:paraId="4D1C1293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F212" w14:textId="189676F1" w:rsidR="00993D1C" w:rsidRPr="00AD0A80" w:rsidRDefault="00C53DEE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Bluetooth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97A0C" w14:textId="084A26F5" w:rsidR="00993D1C" w:rsidRPr="00AD0A80" w:rsidRDefault="00C53DEE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Bluetooth v5.0</w:t>
            </w:r>
          </w:p>
        </w:tc>
      </w:tr>
      <w:tr w:rsidR="00731EB3" w:rsidRPr="00AD0A80" w14:paraId="3D57ABC4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242E" w14:textId="77777777" w:rsidR="00731EB3" w:rsidRPr="00AD0A80" w:rsidRDefault="00731EB3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8C9EF" w14:textId="6C0508C5" w:rsidR="00731EB3" w:rsidRPr="00AD0A80" w:rsidRDefault="00731EB3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HD Audio</w:t>
            </w:r>
            <w:r w:rsidR="00C53DE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integrované stereo repro a integrovaný mikrofon</w:t>
            </w:r>
          </w:p>
        </w:tc>
      </w:tr>
      <w:tr w:rsidR="00445EA7" w:rsidRPr="00AD0A80" w14:paraId="57FDD236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F66C" w14:textId="308480D7" w:rsidR="00445EA7" w:rsidRPr="00AD0A80" w:rsidRDefault="00445EA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Zvukový port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46906" w14:textId="0DCA1CF4" w:rsidR="00445EA7" w:rsidRPr="00AD0A80" w:rsidRDefault="00445EA7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1× kombinovaný konektor sluchátek/mikrofonu</w:t>
            </w:r>
          </w:p>
        </w:tc>
      </w:tr>
      <w:tr w:rsidR="00C53DEE" w:rsidRPr="00AD0A80" w14:paraId="6726C2C3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59CB" w14:textId="7E88E5DE" w:rsidR="00C53DEE" w:rsidRPr="00AD0A80" w:rsidRDefault="00F238C3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Kamera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18562" w14:textId="70C6319A" w:rsidR="00C53DEE" w:rsidRPr="00AD0A80" w:rsidRDefault="00F238C3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720p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HD</w:t>
            </w:r>
          </w:p>
        </w:tc>
      </w:tr>
      <w:tr w:rsidR="006B4190" w:rsidRPr="00AD0A80" w14:paraId="0C1263E2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07434" w14:textId="30596803" w:rsidR="006B4190" w:rsidRPr="00AD0A80" w:rsidRDefault="00AE496D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Touch pad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D6EB6B" w14:textId="0052C4A0" w:rsidR="006B4190" w:rsidRPr="00AD0A80" w:rsidRDefault="00F56FD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56FD4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touchpad se skrytými tlačítky pod povrchem</w:t>
            </w:r>
            <w:r w:rsidRPr="00F56F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 podporou multi-touch gest</w:t>
            </w:r>
          </w:p>
        </w:tc>
      </w:tr>
      <w:tr w:rsidR="000F3729" w:rsidRPr="00AD0A80" w14:paraId="1FBE2F6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6527" w14:textId="77777777" w:rsidR="000F3729" w:rsidRPr="00AD0A80" w:rsidRDefault="000F3729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Klávesnice 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67909" w14:textId="72152544" w:rsidR="006B4190" w:rsidRPr="00AD0A80" w:rsidRDefault="000F3729" w:rsidP="00632A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QWERTZ CZ</w:t>
            </w:r>
            <w:r w:rsidR="00C6080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</w:t>
            </w:r>
            <w:r w:rsidR="00BB05F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080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podsvícená klávesnice, </w:t>
            </w:r>
            <w:r w:rsidR="00471C96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</w:t>
            </w:r>
            <w:r w:rsidR="00C6080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umerická klávesnice</w:t>
            </w:r>
          </w:p>
        </w:tc>
      </w:tr>
      <w:tr w:rsidR="00B50BFF" w:rsidRPr="00AD0A80" w14:paraId="42D6BA8E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B7AA" w14:textId="78BA10D4" w:rsidR="00B50BFF" w:rsidRPr="00AD0A80" w:rsidRDefault="00B50BFF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Testování odolnosti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D2CB86" w14:textId="3A92501C" w:rsidR="00B50BFF" w:rsidRPr="00AD0A80" w:rsidRDefault="00B50BFF" w:rsidP="00632A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Splňuje MIL-STD-810G</w:t>
            </w:r>
          </w:p>
        </w:tc>
      </w:tr>
      <w:tr w:rsidR="00BB05F4" w:rsidRPr="00AD0A80" w14:paraId="233847D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5F4C" w14:textId="77777777" w:rsidR="00BB05F4" w:rsidRPr="00AD0A80" w:rsidRDefault="00BB05F4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Myš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0D640" w14:textId="30439FE2" w:rsidR="00BB05F4" w:rsidRPr="00AD0A80" w:rsidRDefault="00693EA8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Bezdrátová laserová s kolečkem, od stejného výrobce jako </w:t>
            </w:r>
            <w:r w:rsidR="00A6228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notebook</w:t>
            </w:r>
          </w:p>
        </w:tc>
      </w:tr>
      <w:tr w:rsidR="004E6B0F" w:rsidRPr="00AD0A80" w14:paraId="751002EB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8E045" w14:textId="369CE828" w:rsidR="004E6B0F" w:rsidRPr="00AD0A80" w:rsidRDefault="004E6B0F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Brašna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8617C" w14:textId="77777777" w:rsidR="004E6B0F" w:rsidRPr="00AD0A80" w:rsidRDefault="004E6B0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 notebooky s úhlopříčkou až 39,6 cm (15,6").</w:t>
            </w:r>
          </w:p>
          <w:p w14:paraId="6E40A750" w14:textId="77777777" w:rsidR="004E6B0F" w:rsidRPr="00AD0A80" w:rsidRDefault="004E6B0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Černá nebo tmavě šedá.</w:t>
            </w:r>
          </w:p>
          <w:p w14:paraId="5510801F" w14:textId="415F9D07" w:rsidR="004E6B0F" w:rsidRPr="00AD0A80" w:rsidRDefault="004E6B0F" w:rsidP="006479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Dvě rukojeti a ramenní popruh, brašna musí mít minimálně 2 kapsy a ochranu „nákladního prostoru“ pomocí uzamykatelného zipu se dvěma jezdci a bezpečné kapsy RFID. Vypolstrovaná kapsa a fixační pásek k pevnému uchycení notebooku.</w:t>
            </w:r>
          </w:p>
        </w:tc>
      </w:tr>
      <w:tr w:rsidR="000F3729" w:rsidRPr="00AD0A80" w14:paraId="33A300DA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7EC5A" w14:textId="67BED6C0" w:rsidR="000F3729" w:rsidRPr="00AD0A80" w:rsidRDefault="007C7BEF" w:rsidP="00020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Kompatibilita s dokovací stanici z</w:t>
            </w:r>
            <w:r w:rsidR="0061246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bodu</w:t>
            </w:r>
            <w:r w:rsidR="0061246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2.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3D7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III.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připojenou 1x USB Type-C.</w:t>
            </w:r>
          </w:p>
        </w:tc>
      </w:tr>
      <w:tr w:rsidR="007C7BEF" w:rsidRPr="00AD0A80" w14:paraId="47883A84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A484D2" w14:textId="44625D1A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Integrovaný bezpečnostní čip TPM 2.0 kompatibilni s Windows 10.</w:t>
            </w:r>
          </w:p>
        </w:tc>
      </w:tr>
      <w:tr w:rsidR="007C7BEF" w:rsidRPr="00AD0A80" w14:paraId="1DDAA13F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481F7" w14:textId="0AF4C830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Wake on LAN kompatibilní s Windows 10 64 bit.</w:t>
            </w:r>
          </w:p>
        </w:tc>
      </w:tr>
      <w:tr w:rsidR="007C7BEF" w:rsidRPr="00AD0A80" w14:paraId="7DBE5865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F680F8" w14:textId="11D9F016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Podpora PXE – boot (start) notebooků z počítačové sítě kompatibilní Windows 10 64 bit. Podpora načtení Windows PE pro nasazení Windows 10 64 bit ze serveru pomoci Windows Deployment Services (WDS)</w:t>
            </w:r>
          </w:p>
        </w:tc>
      </w:tr>
      <w:tr w:rsidR="007C7BEF" w:rsidRPr="00AD0A80" w14:paraId="36450477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8B06C" w14:textId="77777777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BIOS management – lokální nebo vzdálená možnost BIOS flash update, možnost zaheslováni BIOSu</w:t>
            </w:r>
          </w:p>
        </w:tc>
      </w:tr>
      <w:tr w:rsidR="007C7BEF" w:rsidRPr="00AD0A80" w14:paraId="0BDB032D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90BEB" w14:textId="41500CD8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Licence OS MS Windows 10 Pro 64 bit CZ OEM </w:t>
            </w:r>
            <w:r w:rsidR="00D52FE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</w:t>
            </w:r>
            <w:r w:rsidR="009145D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komerčního </w:t>
            </w:r>
            <w:r w:rsidR="00D66A3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sektor</w:t>
            </w:r>
            <w:r w:rsidR="00786D1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předinstalovaný výrobcem.</w:t>
            </w:r>
          </w:p>
        </w:tc>
      </w:tr>
      <w:tr w:rsidR="007C7BEF" w:rsidRPr="00AD0A80" w14:paraId="78721D1C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CE67D5" w14:textId="4D2F0A68" w:rsidR="007C7BEF" w:rsidRPr="00AD0A80" w:rsidRDefault="007C7BEF" w:rsidP="007C7B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Hardwarová podpora pro Windows 10 64 bit</w:t>
            </w:r>
          </w:p>
        </w:tc>
      </w:tr>
    </w:tbl>
    <w:p w14:paraId="70AD5BEF" w14:textId="238B2C34" w:rsidR="00A01EAC" w:rsidRPr="00AD0A80" w:rsidRDefault="00A01EAC" w:rsidP="00F955C4">
      <w:pPr>
        <w:pStyle w:val="Bezmezer"/>
        <w:rPr>
          <w:rFonts w:ascii="Tahoma" w:hAnsi="Tahoma" w:cs="Tahoma"/>
          <w:sz w:val="20"/>
          <w:szCs w:val="20"/>
        </w:rPr>
      </w:pPr>
    </w:p>
    <w:p w14:paraId="68FA99BE" w14:textId="70E8FB31" w:rsidR="003C3E09" w:rsidRPr="00AD0A80" w:rsidRDefault="00A01EAC" w:rsidP="003C3E09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AD0A80">
        <w:rPr>
          <w:rFonts w:ascii="Tahoma" w:hAnsi="Tahoma" w:cs="Tahoma"/>
          <w:sz w:val="20"/>
          <w:szCs w:val="20"/>
        </w:rPr>
        <w:br w:type="page"/>
      </w:r>
    </w:p>
    <w:p w14:paraId="5D05AA72" w14:textId="6EA5D312" w:rsidR="003C3E09" w:rsidRPr="00AD0A80" w:rsidRDefault="00EB2886" w:rsidP="003C3E09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B2886">
        <w:rPr>
          <w:rFonts w:ascii="Tahoma" w:hAnsi="Tahoma" w:cs="Tahoma"/>
          <w:b/>
          <w:bCs/>
          <w:sz w:val="20"/>
          <w:szCs w:val="20"/>
          <w:highlight w:val="yellow"/>
        </w:rPr>
        <w:lastRenderedPageBreak/>
        <w:t>6</w:t>
      </w:r>
      <w:r w:rsidR="003C3E09" w:rsidRPr="00EB2886">
        <w:rPr>
          <w:rFonts w:ascii="Tahoma" w:hAnsi="Tahoma" w:cs="Tahoma"/>
          <w:b/>
          <w:bCs/>
          <w:sz w:val="20"/>
          <w:szCs w:val="20"/>
          <w:highlight w:val="yellow"/>
        </w:rPr>
        <w:t xml:space="preserve"> ks</w:t>
      </w:r>
      <w:r w:rsidR="003C3E09" w:rsidRPr="00AD0A80">
        <w:rPr>
          <w:rFonts w:ascii="Tahoma" w:hAnsi="Tahoma" w:cs="Tahoma"/>
          <w:b/>
          <w:bCs/>
          <w:sz w:val="20"/>
          <w:szCs w:val="20"/>
        </w:rPr>
        <w:t xml:space="preserve"> NB typ 2</w:t>
      </w:r>
    </w:p>
    <w:p w14:paraId="3D68CAF4" w14:textId="77777777" w:rsidR="003C3E09" w:rsidRPr="00AD0A80" w:rsidRDefault="003C3E09" w:rsidP="003C3E09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3C3E09" w:rsidRPr="00AD0A80" w14:paraId="1CBB9669" w14:textId="77777777" w:rsidTr="008C643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3ECFEC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3C3E09" w:rsidRPr="00AD0A80" w14:paraId="15A56F18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5EF6B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3EBB55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3E09" w:rsidRPr="00AD0A80" w14:paraId="0581FAF6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39C93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BA775D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3E09" w:rsidRPr="00AD0A80" w14:paraId="3B580633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707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F29B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E892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7C49EEB8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3C3E09" w:rsidRPr="00AD0A80" w14:paraId="0A24AB53" w14:textId="77777777" w:rsidTr="008C643E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F2A805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3C3E09" w:rsidRPr="00AD0A80" w14:paraId="45536774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4B05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3DDAD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C0E09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vyplní uchazeč</w:t>
            </w:r>
          </w:p>
        </w:tc>
      </w:tr>
      <w:tr w:rsidR="003C3E09" w:rsidRPr="00AD0A80" w14:paraId="1FBBEA8A" w14:textId="77777777" w:rsidTr="008C643E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6B45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Procesor s výkonem v benchmark testu Passmark CPU Mark viz. bod 3 této přílohy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FB01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70D0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3E09" w:rsidRPr="00AD0A80" w14:paraId="4B0DAACF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290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EB28" w14:textId="77777777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023E3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3E09" w:rsidRPr="00AD0A80" w14:paraId="7327A8AF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9E0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D37A" w14:textId="387EB1AA" w:rsidR="003C3E09" w:rsidRPr="00AD0A80" w:rsidRDefault="003C3E09" w:rsidP="00DB4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Počet bodů min. </w:t>
            </w:r>
            <w:r w:rsidR="008C643E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6545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AD41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Pr="00AD0A8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C3E09" w:rsidRPr="00AD0A80" w14:paraId="74DFBBE9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271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jader CPU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0BEF14" w14:textId="43705ACC" w:rsidR="003C3E09" w:rsidRPr="00AD0A80" w:rsidRDefault="005704A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3C3E09" w:rsidRPr="00AD0A80" w14:paraId="332AAAC8" w14:textId="77777777" w:rsidTr="008C643E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DE31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Paměť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0E415" w14:textId="27AEAB43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 GB DDR4 3200 MHz SDRAM (osazená 1 modul</w:t>
            </w:r>
            <w:r w:rsidR="00EA6E6B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em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3C3E09" w:rsidRPr="00AD0A80" w14:paraId="3842FED8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69A7E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C19376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Možnost rozšířit na 32 GB RAM</w:t>
            </w:r>
          </w:p>
        </w:tc>
      </w:tr>
      <w:tr w:rsidR="003C3E09" w:rsidRPr="00AD0A80" w14:paraId="63279B2B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6A4C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paměťových slotů obsazených/volných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5F0E6" w14:textId="6411133C" w:rsidR="003C3E09" w:rsidRPr="00AD0A80" w:rsidRDefault="00EA6E6B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2 paměťové sloty z toho obsazený max. 1</w:t>
            </w:r>
          </w:p>
        </w:tc>
      </w:tr>
      <w:tr w:rsidR="003C3E09" w:rsidRPr="00AD0A80" w14:paraId="73D47053" w14:textId="77777777" w:rsidTr="008C643E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A4E1" w14:textId="35678AD9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USB porty (min. </w:t>
            </w:r>
            <w:r w:rsidR="00445E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port</w:t>
            </w:r>
            <w:r w:rsidR="00445EA7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y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5A0091" w14:textId="649F5F8A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1x porty 2.0</w:t>
            </w:r>
            <w:r w:rsidR="00874F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nebo vyšší</w:t>
            </w:r>
          </w:p>
        </w:tc>
      </w:tr>
      <w:tr w:rsidR="003C3E09" w:rsidRPr="00AD0A80" w14:paraId="2C68BE44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60797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E0F97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2x porty USB 3</w:t>
            </w:r>
          </w:p>
        </w:tc>
      </w:tr>
      <w:tr w:rsidR="003C3E09" w:rsidRPr="00AD0A80" w14:paraId="47F09FBA" w14:textId="77777777" w:rsidTr="008C643E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0933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5C2D7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min. 1x USB Type-C 3.1 Gen 1</w:t>
            </w:r>
          </w:p>
        </w:tc>
      </w:tr>
      <w:tr w:rsidR="003C3E09" w:rsidRPr="00AD0A80" w14:paraId="425DBCEF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C7271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Grafická karta 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F4B04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grafická karta s rozlišením 1920x1080 bodu s možností připojení více monitorů</w:t>
            </w:r>
          </w:p>
        </w:tc>
      </w:tr>
      <w:tr w:rsidR="003C3E09" w:rsidRPr="00AD0A80" w14:paraId="2171CBDC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E68E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Displej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AA53C" w14:textId="1B0D6F23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14“</w:t>
            </w:r>
          </w:p>
        </w:tc>
      </w:tr>
      <w:tr w:rsidR="003C3E09" w:rsidRPr="00AD0A80" w14:paraId="724FF780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8154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Grafický výstup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C3526" w14:textId="705BF8E9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HDMI</w:t>
            </w:r>
          </w:p>
        </w:tc>
      </w:tr>
      <w:tr w:rsidR="003C3E09" w:rsidRPr="00AD0A80" w14:paraId="1E68A092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6DDB8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Interní diskové úložiště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484D4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SSD, 256 GB, M.2 PCIe NVMe</w:t>
            </w:r>
          </w:p>
        </w:tc>
      </w:tr>
      <w:tr w:rsidR="003C3E09" w:rsidRPr="00AD0A80" w14:paraId="3316D042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4C107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síťová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E0808" w14:textId="4B86196F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  <w:r w:rsidR="009C0DF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(RJ-45)</w:t>
            </w:r>
          </w:p>
        </w:tc>
      </w:tr>
      <w:tr w:rsidR="003C3E09" w:rsidRPr="00AD0A80" w14:paraId="2C15A896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340B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Bezdrátové připojení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194915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WiFi 6 (802.11 a/b/g/n/ac/ax)</w:t>
            </w:r>
          </w:p>
        </w:tc>
      </w:tr>
      <w:tr w:rsidR="003C3E09" w:rsidRPr="00AD0A80" w14:paraId="74F3FD9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4301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Bluetooth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46644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Bluetooth v5.0</w:t>
            </w:r>
          </w:p>
        </w:tc>
      </w:tr>
      <w:tr w:rsidR="003C3E09" w:rsidRPr="00AD0A80" w14:paraId="6D64450F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8CB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A8885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Integrovaná HD Audio, integrované stereo repro a integrovaný mikrofon</w:t>
            </w:r>
          </w:p>
        </w:tc>
      </w:tr>
      <w:tr w:rsidR="00445EA7" w:rsidRPr="00AD0A80" w14:paraId="157AB47C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3098" w14:textId="77777777" w:rsidR="00445EA7" w:rsidRPr="00AD0A80" w:rsidRDefault="00445EA7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Zvukový port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D3BC5" w14:textId="77777777" w:rsidR="00445EA7" w:rsidRPr="00AD0A80" w:rsidRDefault="00445EA7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1× kombinovaný konektor sluchátek/mikrofonu</w:t>
            </w:r>
          </w:p>
        </w:tc>
      </w:tr>
      <w:tr w:rsidR="003C3E09" w:rsidRPr="00AD0A80" w14:paraId="67E7B4D2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C1F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Kamera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14BDA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720p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HD</w:t>
            </w:r>
          </w:p>
        </w:tc>
      </w:tr>
      <w:tr w:rsidR="003C3E09" w:rsidRPr="00AD0A80" w14:paraId="50C27E9D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D932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Touch pad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92524" w14:textId="51121233" w:rsidR="003C3E09" w:rsidRPr="00AD0A80" w:rsidRDefault="00F56FD4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5421F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 xml:space="preserve">touchpad </w:t>
            </w:r>
            <w:r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se skrytými tlačítky pod povrchem</w:t>
            </w:r>
            <w:r w:rsidRPr="00AE496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s podporou </w:t>
            </w:r>
            <w:r w:rsidRPr="00AE496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multi-touch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gest</w:t>
            </w:r>
          </w:p>
        </w:tc>
      </w:tr>
      <w:tr w:rsidR="003C3E09" w:rsidRPr="00AD0A80" w14:paraId="0BF51DC6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3123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Klávesnice 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9FF54" w14:textId="361DD8FB" w:rsidR="003C3E09" w:rsidRPr="00AD0A80" w:rsidRDefault="00F56FD4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56FD4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QWERTZ CZ, podsvícená klávesnice</w:t>
            </w:r>
          </w:p>
        </w:tc>
      </w:tr>
      <w:tr w:rsidR="00B50BFF" w:rsidRPr="00AD0A80" w14:paraId="74462BDE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EE5B" w14:textId="77777777" w:rsidR="00B50BFF" w:rsidRPr="00AD0A80" w:rsidRDefault="00B50BF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Testování odolnosti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D6D214" w14:textId="77777777" w:rsidR="00B50BFF" w:rsidRPr="00AD0A80" w:rsidRDefault="00B50BF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Splňuje MIL-STD-810G</w:t>
            </w:r>
          </w:p>
        </w:tc>
      </w:tr>
      <w:tr w:rsidR="003C3E09" w:rsidRPr="00AD0A80" w14:paraId="0B864091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3E9C1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Myš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B6D20" w14:textId="5FCEB062" w:rsidR="003C3E09" w:rsidRPr="00AD0A80" w:rsidRDefault="00BF40EB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Bezdrátová l</w:t>
            </w:r>
            <w:r w:rsidR="003C3E09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aserová s kolečkem, od stejného výrobce jako </w:t>
            </w:r>
            <w:r w:rsidR="00A62282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notebook</w:t>
            </w:r>
            <w:r w:rsidR="00AC5A38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4E6B0F" w:rsidRPr="00AD0A80" w14:paraId="5A84A7BC" w14:textId="77777777" w:rsidTr="008C643E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F0336" w14:textId="0781EE50" w:rsidR="004E6B0F" w:rsidRPr="00AD0A80" w:rsidRDefault="004E6B0F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Brašna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D51C5" w14:textId="48280D05" w:rsidR="004E6B0F" w:rsidRPr="00AD0A80" w:rsidRDefault="004E6B0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Pro notebooky s úhlopříčkou až </w:t>
            </w:r>
            <w:r w:rsidR="00F56FD4" w:rsidRPr="000736AD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35,6 cm (14")</w:t>
            </w:r>
            <w:r w:rsidR="00F56FD4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.</w:t>
            </w:r>
          </w:p>
          <w:p w14:paraId="1796E270" w14:textId="77777777" w:rsidR="004E6B0F" w:rsidRPr="00AD0A80" w:rsidRDefault="004E6B0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Černá nebo tmavě šedá.</w:t>
            </w:r>
          </w:p>
          <w:p w14:paraId="107B053D" w14:textId="12799D82" w:rsidR="004E6B0F" w:rsidRPr="00AD0A80" w:rsidRDefault="004E6B0F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Dvě rukojeti a ramenní popruh, brašna musí mít minimálně 2 kapsy a ochranu „nákladního prostoru“ pomocí uzamykatelného zipu se dvěma jezdci a bezpečné kapsy RFID. Vypolstrovaná kapsa a fixační pásek k pevnému uchycení notebooku.</w:t>
            </w:r>
          </w:p>
        </w:tc>
      </w:tr>
      <w:tr w:rsidR="003C3E09" w:rsidRPr="00AD0A80" w14:paraId="7BD6083E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7A948" w14:textId="381C1068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Kompatibilita s dokovací stanici z bodu </w:t>
            </w:r>
            <w:r w:rsidR="004E6B0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2. </w:t>
            </w:r>
            <w:r w:rsidR="00C54866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III.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připojenou 1x USB Type-C.</w:t>
            </w:r>
          </w:p>
        </w:tc>
      </w:tr>
      <w:tr w:rsidR="003C3E09" w:rsidRPr="00AD0A80" w14:paraId="7806BD2E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7319A" w14:textId="1B85F48D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Integrovaný bezpečnostní čip TPM 2.0 kompatibiln</w:t>
            </w:r>
            <w:r w:rsidR="004C6344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í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 Windows 10.</w:t>
            </w:r>
          </w:p>
        </w:tc>
      </w:tr>
      <w:tr w:rsidR="003C3E09" w:rsidRPr="00AD0A80" w14:paraId="1CC7D658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947E8E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Wake on LAN kompatibilní s Windows 10 64 bit.</w:t>
            </w:r>
          </w:p>
        </w:tc>
      </w:tr>
      <w:tr w:rsidR="003C3E09" w:rsidRPr="00AD0A80" w14:paraId="19416B63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6AFC2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Podpora PXE – boot (start) notebooků z počítačové sítě kompatibilní Windows 10 64 bit. Podpora načtení Windows PE pro nasazení Windows 10 64 bit ze serveru pomoci Windows Deployment Services (WDS)</w:t>
            </w:r>
          </w:p>
        </w:tc>
      </w:tr>
      <w:tr w:rsidR="003C3E09" w:rsidRPr="00AD0A80" w14:paraId="0285498F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17A7F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BIOS management – lokální nebo vzdálená možnost BIOS flash update, možnost zaheslováni BIOSu</w:t>
            </w:r>
          </w:p>
        </w:tc>
      </w:tr>
      <w:tr w:rsidR="003C3E09" w:rsidRPr="00AD0A80" w14:paraId="6089EE8C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3AA52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Licence OS MS Windows 10 Pro 64 bit CZ OEM pro komerčního sektor a předinstalovaný výrobcem.</w:t>
            </w:r>
          </w:p>
        </w:tc>
      </w:tr>
      <w:tr w:rsidR="003C3E09" w:rsidRPr="00AD0A80" w14:paraId="2EEE6692" w14:textId="77777777" w:rsidTr="008C643E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14AC6" w14:textId="77777777" w:rsidR="003C3E09" w:rsidRPr="00AD0A80" w:rsidRDefault="003C3E09" w:rsidP="00DB41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Hardwarová podpora pro Windows 10 64 bit</w:t>
            </w:r>
          </w:p>
        </w:tc>
      </w:tr>
    </w:tbl>
    <w:p w14:paraId="45C9D3A0" w14:textId="54C7E879" w:rsidR="003C3E09" w:rsidRPr="00AD0A80" w:rsidRDefault="003C3E09" w:rsidP="003C3E09">
      <w:pPr>
        <w:pStyle w:val="Bezmezer"/>
        <w:rPr>
          <w:rFonts w:ascii="Tahoma" w:hAnsi="Tahoma" w:cs="Tahoma"/>
          <w:sz w:val="20"/>
          <w:szCs w:val="20"/>
        </w:rPr>
      </w:pPr>
    </w:p>
    <w:p w14:paraId="142E3BDB" w14:textId="4CBB087D" w:rsidR="00853418" w:rsidRPr="00AD0A80" w:rsidRDefault="00853418" w:rsidP="003C3E09">
      <w:pPr>
        <w:pStyle w:val="Bezmezer"/>
        <w:rPr>
          <w:rFonts w:ascii="Tahoma" w:hAnsi="Tahoma" w:cs="Tahoma"/>
          <w:sz w:val="20"/>
          <w:szCs w:val="20"/>
        </w:rPr>
      </w:pPr>
    </w:p>
    <w:p w14:paraId="3E418BA3" w14:textId="7396B917" w:rsidR="00853418" w:rsidRPr="00AD0A80" w:rsidRDefault="00853418" w:rsidP="003C3E09">
      <w:pPr>
        <w:pStyle w:val="Bezmezer"/>
        <w:rPr>
          <w:rFonts w:ascii="Tahoma" w:hAnsi="Tahoma" w:cs="Tahoma"/>
          <w:sz w:val="20"/>
          <w:szCs w:val="20"/>
        </w:rPr>
      </w:pPr>
    </w:p>
    <w:p w14:paraId="78478F21" w14:textId="77777777" w:rsidR="00853418" w:rsidRPr="00AD0A80" w:rsidRDefault="00853418" w:rsidP="003C3E09">
      <w:pPr>
        <w:pStyle w:val="Bezmezer"/>
        <w:rPr>
          <w:rFonts w:ascii="Tahoma" w:hAnsi="Tahoma" w:cs="Tahoma"/>
          <w:sz w:val="20"/>
          <w:szCs w:val="20"/>
        </w:rPr>
      </w:pPr>
    </w:p>
    <w:p w14:paraId="0239C26E" w14:textId="1A321B55" w:rsidR="003C3E09" w:rsidRPr="00AD0A80" w:rsidRDefault="00C943AE" w:rsidP="003C3E09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B2886">
        <w:rPr>
          <w:rFonts w:ascii="Tahoma" w:hAnsi="Tahoma" w:cs="Tahoma"/>
          <w:b/>
          <w:bCs/>
          <w:sz w:val="20"/>
          <w:szCs w:val="20"/>
          <w:highlight w:val="yellow"/>
        </w:rPr>
        <w:t>5</w:t>
      </w:r>
      <w:r w:rsidR="00EB2886" w:rsidRPr="00EB2886">
        <w:rPr>
          <w:rFonts w:ascii="Tahoma" w:hAnsi="Tahoma" w:cs="Tahoma"/>
          <w:b/>
          <w:bCs/>
          <w:sz w:val="20"/>
          <w:szCs w:val="20"/>
          <w:highlight w:val="yellow"/>
        </w:rPr>
        <w:t>2</w:t>
      </w:r>
      <w:r w:rsidRPr="00EB2886">
        <w:rPr>
          <w:rFonts w:ascii="Tahoma" w:hAnsi="Tahoma" w:cs="Tahoma"/>
          <w:b/>
          <w:bCs/>
          <w:sz w:val="20"/>
          <w:szCs w:val="20"/>
          <w:highlight w:val="yellow"/>
        </w:rPr>
        <w:t xml:space="preserve"> ks</w:t>
      </w:r>
      <w:r w:rsidRPr="00AD0A8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40EB" w:rsidRPr="00AD0A80">
        <w:rPr>
          <w:rFonts w:ascii="Tahoma" w:hAnsi="Tahoma" w:cs="Tahoma"/>
          <w:b/>
          <w:bCs/>
          <w:sz w:val="20"/>
          <w:szCs w:val="20"/>
        </w:rPr>
        <w:t>Dokovací stanice</w:t>
      </w:r>
    </w:p>
    <w:p w14:paraId="4994163B" w14:textId="5125C0A8" w:rsidR="00BF40EB" w:rsidRPr="00AD0A80" w:rsidRDefault="00BF40EB" w:rsidP="00BF40EB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693EA8" w:rsidRPr="00AD0A80" w14:paraId="303F6426" w14:textId="77777777" w:rsidTr="008C643E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8B621A" w14:textId="77777777" w:rsidR="00693EA8" w:rsidRPr="00AD0A80" w:rsidRDefault="00693EA8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693EA8" w:rsidRPr="00AD0A80" w14:paraId="268F6F6E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1E471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D58655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93EA8" w:rsidRPr="00AD0A80" w14:paraId="0E8250AA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28EDF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1FFEE4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93EA8" w:rsidRPr="00AD0A80" w14:paraId="45FF91E7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4973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8363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5928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29E15ED3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93EA8" w:rsidRPr="00AD0A80" w14:paraId="5B57862C" w14:textId="77777777" w:rsidTr="008C643E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8D2F2B" w14:textId="77777777" w:rsidR="00693EA8" w:rsidRPr="00AD0A80" w:rsidRDefault="00693EA8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665923" w:rsidRPr="00AD0A80" w14:paraId="2FB418CE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2212" w14:textId="77777777" w:rsidR="00665923" w:rsidRPr="00AD0A80" w:rsidRDefault="00665923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15472F" w14:textId="77777777" w:rsidR="00665923" w:rsidRPr="00AD0A80" w:rsidRDefault="00665923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0634B944" w14:textId="20CED44F" w:rsidR="00665923" w:rsidRPr="00AD0A80" w:rsidRDefault="00665923" w:rsidP="00DF7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B3F4C" w:rsidRPr="00AD0A80" w14:paraId="6DD04419" w14:textId="77777777" w:rsidTr="008C643E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3BEC" w14:textId="207B9CF2" w:rsidR="000B3F4C" w:rsidRPr="00AD0A80" w:rsidRDefault="000B3F4C" w:rsidP="000E2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Funkcionalita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7A84D" w14:textId="75D07F1E" w:rsidR="000B3F4C" w:rsidRPr="00AD0A80" w:rsidRDefault="000B3F4C" w:rsidP="000E23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Plná kompatibilita docking station s nabízenými notebooky. Nejedná se o replikátor portů.</w:t>
            </w:r>
          </w:p>
        </w:tc>
      </w:tr>
      <w:tr w:rsidR="00693EA8" w:rsidRPr="00AD0A80" w14:paraId="2A57EC26" w14:textId="77777777" w:rsidTr="008C643E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AA583" w14:textId="2297E9F0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Dokovací stanice k portu USB-C sdílí </w:t>
            </w:r>
            <w:r w:rsidR="0066592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veškerý </w:t>
            </w: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datový tok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AC7D84" w14:textId="59A0D7FE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</w:p>
        </w:tc>
      </w:tr>
      <w:tr w:rsidR="00E251CF" w:rsidRPr="00AD0A80" w14:paraId="24829E80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25BB2" w14:textId="77777777" w:rsidR="00E251CF" w:rsidRPr="00AD0A80" w:rsidRDefault="00E251C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475A9" w14:textId="18AE0632" w:rsidR="00E251CF" w:rsidRPr="00AD0A80" w:rsidRDefault="00E251C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Externí monitory</w:t>
            </w:r>
          </w:p>
        </w:tc>
      </w:tr>
      <w:tr w:rsidR="00693EA8" w:rsidRPr="00AD0A80" w14:paraId="16B8E6A3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B3451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E2B7FA" w14:textId="39B3B0A5" w:rsidR="00693EA8" w:rsidRPr="00AD0A80" w:rsidRDefault="00E251CF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</w:t>
            </w:r>
            <w:r w:rsidR="0066592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mikrofon</w:t>
            </w:r>
          </w:p>
        </w:tc>
      </w:tr>
      <w:tr w:rsidR="00693EA8" w:rsidRPr="00AD0A80" w14:paraId="00C770CB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4B595" w14:textId="77777777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70212" w14:textId="560DDF23" w:rsidR="00693EA8" w:rsidRPr="00AD0A80" w:rsidRDefault="00693EA8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</w:t>
            </w:r>
            <w:r w:rsidR="00665923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USB-C</w:t>
            </w:r>
          </w:p>
        </w:tc>
      </w:tr>
      <w:tr w:rsidR="009B3C25" w:rsidRPr="00AD0A80" w14:paraId="7C7EADE2" w14:textId="77777777" w:rsidTr="008C643E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C0827" w14:textId="6532AC8F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 a konektory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188ED" w14:textId="38D13324" w:rsidR="009B3C25" w:rsidRPr="00AD0A80" w:rsidRDefault="00AB55E4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9B3C2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 USB-C (1x pro připojení k notebooku)</w:t>
            </w:r>
          </w:p>
        </w:tc>
      </w:tr>
      <w:tr w:rsidR="009B3C25" w:rsidRPr="00AD0A80" w14:paraId="62CD9D88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5AB6D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E6BE2" w14:textId="1ED9119B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3x USB 3.0</w:t>
            </w:r>
          </w:p>
        </w:tc>
      </w:tr>
      <w:tr w:rsidR="009B3C25" w:rsidRPr="00AD0A80" w14:paraId="39F2B9CA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D2A1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C5842" w14:textId="3D8C6A88" w:rsidR="009B3C25" w:rsidRPr="00AD0A80" w:rsidRDefault="0083106E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Připojení 2 monitorů přes</w:t>
            </w:r>
            <w:r w:rsidR="009B3C25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DisplayPort</w:t>
            </w:r>
            <w:r w:rsidR="001C2AE0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nebo HDMI</w:t>
            </w:r>
          </w:p>
        </w:tc>
      </w:tr>
      <w:tr w:rsidR="009B3C25" w:rsidRPr="00AD0A80" w14:paraId="0825AC59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9201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6EFAE" w14:textId="3A5169A9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kombinovaný konektor sluchátek/mikrofonu</w:t>
            </w:r>
          </w:p>
        </w:tc>
      </w:tr>
      <w:tr w:rsidR="009B3C25" w:rsidRPr="00AD0A80" w14:paraId="0044BE88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8669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9E26D6" w14:textId="5569682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1x RJ-45 (Gigabit LAN)</w:t>
            </w:r>
          </w:p>
        </w:tc>
      </w:tr>
      <w:tr w:rsidR="009B3C25" w:rsidRPr="00AD0A80" w14:paraId="53FCFF47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E1243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F90A6" w14:textId="75F947C0" w:rsidR="009B3C25" w:rsidRPr="00AD0A80" w:rsidRDefault="00AB55E4" w:rsidP="00D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video výstupy</w:t>
            </w:r>
            <w:r w:rsidR="00B22DB8"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na monitor</w:t>
            </w:r>
          </w:p>
        </w:tc>
      </w:tr>
      <w:tr w:rsidR="009B3C25" w:rsidRPr="00AD0A80" w14:paraId="6450E8EB" w14:textId="77777777" w:rsidTr="008C643E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31DE" w14:textId="77777777" w:rsidR="009B3C25" w:rsidRPr="00AD0A80" w:rsidRDefault="009B3C25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7DAC7" w14:textId="1005430A" w:rsidR="009B3C25" w:rsidRPr="00AD0A80" w:rsidRDefault="004A2FD0" w:rsidP="00DF7D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Koncovka kabelu pro připojení k notebooku musí být vybavena USB-C konektorem</w:t>
            </w:r>
          </w:p>
        </w:tc>
      </w:tr>
    </w:tbl>
    <w:p w14:paraId="26B999DB" w14:textId="77777777" w:rsidR="00823249" w:rsidRPr="00AD0A80" w:rsidRDefault="00823249">
      <w:pPr>
        <w:spacing w:after="160" w:line="259" w:lineRule="auto"/>
        <w:rPr>
          <w:rFonts w:ascii="Tahoma" w:hAnsi="Tahoma" w:cs="Tahoma"/>
          <w:b/>
          <w:bCs/>
          <w:sz w:val="20"/>
          <w:szCs w:val="20"/>
        </w:rPr>
      </w:pPr>
    </w:p>
    <w:p w14:paraId="39502B91" w14:textId="66F7C111" w:rsidR="00823249" w:rsidRPr="00AD0A80" w:rsidRDefault="00F56FD4" w:rsidP="00823249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FA707B">
        <w:rPr>
          <w:rFonts w:asciiTheme="minorHAnsi" w:hAnsiTheme="minorHAnsi" w:cstheme="minorHAnsi"/>
          <w:b/>
          <w:bCs/>
          <w:highlight w:val="yellow"/>
        </w:rPr>
        <w:t>2 ks Dokovací stanice HP USB-C G</w:t>
      </w:r>
      <w:proofErr w:type="gramStart"/>
      <w:r w:rsidRPr="00FA707B">
        <w:rPr>
          <w:rFonts w:asciiTheme="minorHAnsi" w:hAnsiTheme="minorHAnsi" w:cstheme="minorHAnsi"/>
          <w:b/>
          <w:bCs/>
          <w:highlight w:val="yellow"/>
        </w:rPr>
        <w:t>5  (</w:t>
      </w:r>
      <w:proofErr w:type="gramEnd"/>
      <w:r w:rsidRPr="00FA707B">
        <w:rPr>
          <w:rFonts w:asciiTheme="minorHAnsi" w:hAnsiTheme="minorHAnsi" w:cstheme="minorHAnsi"/>
          <w:b/>
          <w:bCs/>
          <w:highlight w:val="yellow"/>
        </w:rPr>
        <w:t>5TW10AA) pro notebooky HP EliteBook 845 G7 (8VZ06AV) a HP ProBook 430 G5 (3DN45ES)</w:t>
      </w:r>
    </w:p>
    <w:p w14:paraId="0EDF40DF" w14:textId="25C86B4D" w:rsidR="005C43CF" w:rsidRPr="00AD0A80" w:rsidRDefault="005C43CF" w:rsidP="005C43CF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5C43CF" w:rsidRPr="00AD0A80" w14:paraId="0DE94EB8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34C153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5C43CF" w:rsidRPr="00AD0A80" w14:paraId="12F72CDE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D99D9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83EBBA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43CF" w:rsidRPr="00AD0A80" w14:paraId="4EFF4501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10283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4A2878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43CF" w:rsidRPr="00AD0A80" w14:paraId="7B1FF383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2729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1AAC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1CF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7865F975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5C43CF" w:rsidRPr="00AD0A80" w14:paraId="5DE6FFCD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CDEC18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5C43CF" w:rsidRPr="00AD0A80" w14:paraId="271FFB45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4653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69260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51EA5DDE" w14:textId="77777777" w:rsidR="005C43CF" w:rsidRPr="00AD0A80" w:rsidRDefault="005C43CF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5C43CF" w:rsidRPr="00AD0A80" w14:paraId="15601E93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55F1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Funkcionalita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8CA2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Plná kompatibilita docking station s nabízenými notebooky. Nejedná se o replikátor portů.</w:t>
            </w:r>
          </w:p>
        </w:tc>
      </w:tr>
      <w:tr w:rsidR="005C43CF" w:rsidRPr="00AD0A80" w14:paraId="375D5C3B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02A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Dokovací stanice k portu USB-C sdílí veškerý datový tok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00F07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</w:p>
        </w:tc>
      </w:tr>
      <w:tr w:rsidR="005C43CF" w:rsidRPr="00AD0A80" w14:paraId="19EE7239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8115D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ECCAA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Externí monitory</w:t>
            </w:r>
          </w:p>
        </w:tc>
      </w:tr>
      <w:tr w:rsidR="005C43CF" w:rsidRPr="00AD0A80" w14:paraId="398EE8B0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0ADBA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359B2E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 a mikrofon</w:t>
            </w:r>
          </w:p>
        </w:tc>
      </w:tr>
      <w:tr w:rsidR="005C43CF" w:rsidRPr="00AD0A80" w14:paraId="291B8398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B8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6C761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 a USB-C</w:t>
            </w:r>
          </w:p>
        </w:tc>
      </w:tr>
      <w:tr w:rsidR="005C43CF" w:rsidRPr="00AD0A80" w14:paraId="602D9F05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43044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 a konektory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C7693" w14:textId="36E43A71" w:rsidR="005C43CF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5C43C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 USB-C (1x pro připojení k notebooku)</w:t>
            </w:r>
          </w:p>
        </w:tc>
      </w:tr>
      <w:tr w:rsidR="005C43CF" w:rsidRPr="00AD0A80" w14:paraId="7265B09E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76CE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C9D91" w14:textId="6CA2D14C" w:rsidR="005C43CF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4x </w:t>
            </w:r>
            <w:r w:rsidR="005C43CF"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</w:t>
            </w:r>
          </w:p>
        </w:tc>
      </w:tr>
      <w:tr w:rsidR="005C43CF" w:rsidRPr="00AD0A80" w14:paraId="420B32C1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5A1A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727B6" w14:textId="77777777" w:rsidR="005C43CF" w:rsidRPr="00AD0A80" w:rsidRDefault="005C43CF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Připojení 2 monitorů přes DisplayPort nebo HDMI</w:t>
            </w:r>
          </w:p>
        </w:tc>
      </w:tr>
      <w:tr w:rsidR="004B6733" w:rsidRPr="00AD0A80" w14:paraId="230271CF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BB59E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34F35" w14:textId="3D443F0E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kombinovaný konektor sluchátek/mikrofonu</w:t>
            </w:r>
          </w:p>
        </w:tc>
      </w:tr>
      <w:tr w:rsidR="004B6733" w:rsidRPr="00AD0A80" w14:paraId="0D9AE8E5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6F473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CAD8E" w14:textId="7E33CC08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1x RJ-45 (Gigabit LAN)</w:t>
            </w:r>
          </w:p>
        </w:tc>
      </w:tr>
      <w:tr w:rsidR="004B6733" w:rsidRPr="00AD0A80" w14:paraId="2DEEF848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5789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BDB0B" w14:textId="11FBE38B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video výstupy na monitor</w:t>
            </w:r>
          </w:p>
        </w:tc>
      </w:tr>
      <w:tr w:rsidR="004B6733" w:rsidRPr="00AD0A80" w14:paraId="611768BF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C057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AAFCE" w14:textId="0754F636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Koncovka kabelu pro připojení k notebooku musí být vybavena USB-C konektorem</w:t>
            </w:r>
          </w:p>
        </w:tc>
      </w:tr>
      <w:tr w:rsidR="004B6733" w:rsidRPr="00AD0A80" w14:paraId="5847D68B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B6A" w14:textId="77777777" w:rsidR="004B6733" w:rsidRPr="00AD0A80" w:rsidRDefault="004B6733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C0E27" w14:textId="7B6C38CF" w:rsidR="004B6733" w:rsidRPr="00AD0A80" w:rsidRDefault="00DC1671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Délka kabelu pro připojení k notebooku: 100 cm</w:t>
            </w:r>
          </w:p>
        </w:tc>
      </w:tr>
    </w:tbl>
    <w:p w14:paraId="14C93CF8" w14:textId="77777777" w:rsidR="005C43CF" w:rsidRPr="00AD0A80" w:rsidRDefault="005C43CF" w:rsidP="005C43CF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607B1298" w14:textId="72D78EE8" w:rsidR="00823249" w:rsidRPr="00AD0A80" w:rsidRDefault="00823249" w:rsidP="00823249">
      <w:pPr>
        <w:pStyle w:val="Bezmezer"/>
        <w:ind w:left="1080"/>
        <w:rPr>
          <w:rFonts w:ascii="Tahoma" w:hAnsi="Tahoma" w:cs="Tahoma"/>
          <w:b/>
          <w:bCs/>
          <w:sz w:val="20"/>
          <w:szCs w:val="20"/>
        </w:rPr>
      </w:pPr>
    </w:p>
    <w:p w14:paraId="495CD318" w14:textId="77777777" w:rsidR="00F75972" w:rsidRPr="00AD0A80" w:rsidRDefault="00F75972" w:rsidP="00F75972">
      <w:pPr>
        <w:spacing w:after="160" w:line="259" w:lineRule="auto"/>
        <w:rPr>
          <w:rFonts w:ascii="Tahoma" w:hAnsi="Tahoma" w:cs="Tahoma"/>
          <w:b/>
          <w:bCs/>
          <w:sz w:val="20"/>
          <w:szCs w:val="20"/>
        </w:rPr>
      </w:pPr>
    </w:p>
    <w:p w14:paraId="15282D0B" w14:textId="15E231EB" w:rsidR="00F75972" w:rsidRPr="00AD0A80" w:rsidRDefault="00DD2939" w:rsidP="00F75972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t>4</w:t>
      </w:r>
      <w:r w:rsidR="00F75972" w:rsidRPr="00AD0A80">
        <w:rPr>
          <w:rFonts w:ascii="Tahoma" w:hAnsi="Tahoma" w:cs="Tahoma"/>
          <w:b/>
          <w:bCs/>
          <w:sz w:val="20"/>
          <w:szCs w:val="20"/>
        </w:rPr>
        <w:t xml:space="preserve"> ks Dokovací stanice k notebookům </w:t>
      </w:r>
      <w:r w:rsidR="009A4F8D" w:rsidRPr="00AD0A80">
        <w:rPr>
          <w:rFonts w:ascii="Tahoma" w:hAnsi="Tahoma" w:cs="Tahoma"/>
          <w:b/>
          <w:bCs/>
          <w:sz w:val="20"/>
          <w:szCs w:val="20"/>
        </w:rPr>
        <w:t>Acer TravelMate P259-G2-M</w:t>
      </w:r>
      <w:r w:rsidR="00024674" w:rsidRPr="00AD0A8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24674" w:rsidRPr="00AD0A80">
        <w:rPr>
          <w:rFonts w:ascii="Tahoma" w:hAnsi="Tahoma" w:cs="Tahoma"/>
          <w:sz w:val="20"/>
          <w:szCs w:val="20"/>
        </w:rPr>
        <w:t>(např. I-TEC CADUAL4KDOCKPD)</w:t>
      </w:r>
    </w:p>
    <w:p w14:paraId="73354D03" w14:textId="5ED8525E" w:rsidR="00024674" w:rsidRPr="00AD0A80" w:rsidRDefault="00024674" w:rsidP="00024674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024674" w:rsidRPr="00AD0A80" w14:paraId="03F4F4CD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81B476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024674" w:rsidRPr="00AD0A80" w14:paraId="3C441909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01F75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A3B42D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4674" w:rsidRPr="00AD0A80" w14:paraId="31DB469B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13D52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1A3E77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4674" w:rsidRPr="00AD0A80" w14:paraId="51FA76C6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66F3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4C6D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A467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70E9BCBC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24674" w:rsidRPr="00AD0A80" w14:paraId="1DA025E4" w14:textId="77777777" w:rsidTr="000519D2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AB7B26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024674" w:rsidRPr="00AD0A80" w14:paraId="3AD38932" w14:textId="77777777" w:rsidTr="000519D2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6170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8D5B7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188B80A9" w14:textId="77777777" w:rsidR="00024674" w:rsidRPr="00AD0A80" w:rsidRDefault="00024674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24674" w:rsidRPr="00AD0A80" w14:paraId="756EA8CF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3832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Dokovací stanice k portu USB-C sdílí veškerý datový tok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FAF8E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Ethernet 100base-t/1000base-t</w:t>
            </w:r>
          </w:p>
        </w:tc>
      </w:tr>
      <w:tr w:rsidR="00024674" w:rsidRPr="00AD0A80" w14:paraId="70F13A2B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EFF5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A5927A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Externí monitory</w:t>
            </w:r>
          </w:p>
        </w:tc>
      </w:tr>
      <w:tr w:rsidR="00024674" w:rsidRPr="00AD0A80" w14:paraId="2FEF9644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7A6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0D7B1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Zvuk a mikrofon</w:t>
            </w:r>
          </w:p>
        </w:tc>
      </w:tr>
      <w:tr w:rsidR="00024674" w:rsidRPr="00AD0A80" w14:paraId="36A42CB5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76F0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38C8F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USB 3.0 a USB-C</w:t>
            </w:r>
          </w:p>
        </w:tc>
      </w:tr>
      <w:tr w:rsidR="00024674" w:rsidRPr="00AD0A80" w14:paraId="234F06AD" w14:textId="77777777" w:rsidTr="000519D2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DEAA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Porty a konektory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20177" w14:textId="50413296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1x USB-C (1x pro připojení k notebooku)</w:t>
            </w:r>
          </w:p>
        </w:tc>
      </w:tr>
      <w:tr w:rsidR="00024674" w:rsidRPr="00AD0A80" w14:paraId="2585F95B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FE986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E88E1" w14:textId="2A4A5FFD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5x USB 3.0</w:t>
            </w:r>
          </w:p>
        </w:tc>
      </w:tr>
      <w:tr w:rsidR="00024674" w:rsidRPr="00AD0A80" w14:paraId="57DDCAE2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D4D4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08869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Připojení 2 monitorů přes DisplayPort nebo HDMI</w:t>
            </w:r>
          </w:p>
        </w:tc>
      </w:tr>
      <w:tr w:rsidR="00024674" w:rsidRPr="00AD0A80" w14:paraId="00CDFCB9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2BA5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552FF" w14:textId="3C19539C" w:rsidR="00024674" w:rsidRPr="00AD0A80" w:rsidRDefault="00F56FD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A707B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  <w:t>konektor sluchátek a mikrofonu</w:t>
            </w:r>
          </w:p>
        </w:tc>
      </w:tr>
      <w:tr w:rsidR="00024674" w:rsidRPr="00AD0A80" w14:paraId="5AAB082F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4F0E3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A30B3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1x RJ-45 (Gigabit LAN)</w:t>
            </w:r>
          </w:p>
        </w:tc>
      </w:tr>
      <w:tr w:rsidR="00024674" w:rsidRPr="00AD0A80" w14:paraId="46405F7F" w14:textId="77777777" w:rsidTr="000519D2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EDFF8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2FE3D" w14:textId="77777777" w:rsidR="00024674" w:rsidRPr="00AD0A80" w:rsidRDefault="00024674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Koncovka kabelu pro připojení k notebooku musí být vybavena USB-C konektorem</w:t>
            </w:r>
          </w:p>
        </w:tc>
      </w:tr>
    </w:tbl>
    <w:p w14:paraId="2BDCB7BE" w14:textId="77777777" w:rsidR="00024674" w:rsidRPr="00AD0A80" w:rsidRDefault="00024674" w:rsidP="00024674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694FC478" w14:textId="1083FF87" w:rsidR="00F75972" w:rsidRPr="00AD0A80" w:rsidRDefault="00F75972" w:rsidP="00F75972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5DEBD28B" w14:textId="77777777" w:rsidR="00F75972" w:rsidRPr="00AD0A80" w:rsidRDefault="00F75972" w:rsidP="00F75972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0F4966E6" w14:textId="7C18CA41" w:rsidR="00024674" w:rsidRDefault="00024674" w:rsidP="00024674">
      <w:pPr>
        <w:pStyle w:val="Bezmezer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5E140896" w14:textId="419A4EC4" w:rsidR="00183A03" w:rsidRDefault="00183A03" w:rsidP="00024674">
      <w:pPr>
        <w:pStyle w:val="Bezmezer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57CC7ABC" w14:textId="5A8D6DB7" w:rsidR="00183A03" w:rsidRDefault="00183A03" w:rsidP="00024674">
      <w:pPr>
        <w:pStyle w:val="Bezmezer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7EB6E323" w14:textId="77777777" w:rsidR="00183A03" w:rsidRPr="00AD0A80" w:rsidRDefault="00183A03" w:rsidP="00024674">
      <w:pPr>
        <w:pStyle w:val="Bezmezer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7FEA956A" w14:textId="6572FFF6" w:rsidR="00F75972" w:rsidRPr="00AD0A80" w:rsidRDefault="00F75972" w:rsidP="00F75972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4C563B9F" w14:textId="76C9B70C" w:rsidR="00C413C0" w:rsidRPr="00AD0A80" w:rsidRDefault="00C413C0" w:rsidP="00175FC9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lastRenderedPageBreak/>
        <w:t xml:space="preserve">54 ks </w:t>
      </w:r>
      <w:r w:rsidRPr="00AD0A80">
        <w:rPr>
          <w:rFonts w:ascii="Tahoma" w:hAnsi="Tahoma" w:cs="Tahoma"/>
          <w:b/>
          <w:sz w:val="20"/>
          <w:szCs w:val="20"/>
        </w:rPr>
        <w:t xml:space="preserve">Kabel </w:t>
      </w:r>
      <w:proofErr w:type="gramStart"/>
      <w:r w:rsidRPr="00AD0A80">
        <w:rPr>
          <w:rFonts w:ascii="Tahoma" w:hAnsi="Tahoma" w:cs="Tahoma"/>
          <w:b/>
          <w:sz w:val="20"/>
          <w:szCs w:val="20"/>
        </w:rPr>
        <w:t>DisplayPort - HDMI</w:t>
      </w:r>
      <w:proofErr w:type="gramEnd"/>
      <w:r w:rsidRPr="00AD0A80">
        <w:rPr>
          <w:rFonts w:ascii="Tahoma" w:hAnsi="Tahoma" w:cs="Tahoma"/>
          <w:b/>
          <w:sz w:val="20"/>
          <w:szCs w:val="20"/>
        </w:rPr>
        <w:t xml:space="preserve"> 2 m černý</w:t>
      </w:r>
    </w:p>
    <w:p w14:paraId="233A1D0D" w14:textId="77777777" w:rsidR="00C413C0" w:rsidRPr="00AD0A80" w:rsidRDefault="00C413C0" w:rsidP="00C413C0">
      <w:pPr>
        <w:pStyle w:val="Bezmezer"/>
        <w:ind w:left="1080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191"/>
        <w:gridCol w:w="1446"/>
      </w:tblGrid>
      <w:tr w:rsidR="00C413C0" w:rsidRPr="00AD0A80" w14:paraId="541F2F22" w14:textId="77777777" w:rsidTr="00C413C0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7950D8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Popis výrobku</w:t>
            </w:r>
          </w:p>
        </w:tc>
      </w:tr>
      <w:tr w:rsidR="00C413C0" w:rsidRPr="00AD0A80" w14:paraId="643B1903" w14:textId="77777777" w:rsidTr="00C413C0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FFBD3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4CAAA4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413C0" w:rsidRPr="00AD0A80" w14:paraId="47701410" w14:textId="77777777" w:rsidTr="00C413C0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B7436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modelové označení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E61993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413C0" w:rsidRPr="00AD0A80" w14:paraId="63FE38E8" w14:textId="77777777" w:rsidTr="00C413C0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86BA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4A09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2B83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039E1E54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413C0" w:rsidRPr="00AD0A80" w14:paraId="0913FA4C" w14:textId="77777777" w:rsidTr="00C413C0">
        <w:trPr>
          <w:trHeight w:val="33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DA058F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Požadované minimální technické parametry</w:t>
            </w:r>
          </w:p>
        </w:tc>
      </w:tr>
      <w:tr w:rsidR="00C413C0" w:rsidRPr="00AD0A80" w14:paraId="043F6A82" w14:textId="77777777" w:rsidTr="00C413C0">
        <w:trPr>
          <w:trHeight w:val="330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E3B0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ACCBF9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minimum</w:t>
            </w:r>
          </w:p>
          <w:p w14:paraId="5F1A0505" w14:textId="77777777" w:rsidR="00C413C0" w:rsidRPr="00AD0A80" w:rsidRDefault="00C413C0" w:rsidP="00C413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413C0" w:rsidRPr="00AD0A80" w14:paraId="389CF07A" w14:textId="77777777" w:rsidTr="00C413C0">
        <w:trPr>
          <w:trHeight w:val="315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5C0F7" w14:textId="1238571C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hAnsi="Tahoma" w:cs="Tahoma"/>
                <w:b/>
                <w:sz w:val="20"/>
                <w:szCs w:val="20"/>
              </w:rPr>
              <w:t>Kabel</w:t>
            </w:r>
            <w:r w:rsidR="00487C1C" w:rsidRPr="00AD0A80">
              <w:rPr>
                <w:rFonts w:ascii="Tahoma" w:hAnsi="Tahoma" w:cs="Tahoma"/>
                <w:b/>
                <w:sz w:val="20"/>
                <w:szCs w:val="20"/>
              </w:rPr>
              <w:t xml:space="preserve"> na propojení dokstation a monitorů</w:t>
            </w: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87EFF" w14:textId="3A440E6D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DisplayPort rovné zakončení</w:t>
            </w:r>
          </w:p>
        </w:tc>
      </w:tr>
      <w:tr w:rsidR="00C413C0" w:rsidRPr="00AD0A80" w14:paraId="4C584646" w14:textId="77777777" w:rsidTr="00C413C0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4B43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E4C76" w14:textId="50D372ED" w:rsidR="00C413C0" w:rsidRPr="00AD0A80" w:rsidRDefault="00487C1C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HDMI rovné zakončení</w:t>
            </w:r>
          </w:p>
        </w:tc>
      </w:tr>
      <w:tr w:rsidR="00C413C0" w:rsidRPr="00AD0A80" w14:paraId="21952004" w14:textId="77777777" w:rsidTr="00C413C0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CCB8F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A2EE0" w14:textId="67919A69" w:rsidR="00C413C0" w:rsidRPr="00AD0A80" w:rsidRDefault="00487C1C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Délka 2 m</w:t>
            </w:r>
          </w:p>
        </w:tc>
      </w:tr>
      <w:tr w:rsidR="00C413C0" w:rsidRPr="00AD0A80" w14:paraId="3F99D681" w14:textId="77777777" w:rsidTr="00C413C0">
        <w:trPr>
          <w:trHeight w:val="315"/>
        </w:trPr>
        <w:tc>
          <w:tcPr>
            <w:tcW w:w="34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A0EB8" w14:textId="77777777" w:rsidR="00C413C0" w:rsidRPr="00AD0A80" w:rsidRDefault="00C413C0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39DCF" w14:textId="191B0B27" w:rsidR="00C413C0" w:rsidRPr="00AD0A80" w:rsidRDefault="00487C1C" w:rsidP="00C41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Barva - černý</w:t>
            </w:r>
            <w:proofErr w:type="gramEnd"/>
          </w:p>
        </w:tc>
      </w:tr>
    </w:tbl>
    <w:p w14:paraId="60BB644E" w14:textId="77777777" w:rsidR="00C413C0" w:rsidRPr="00AD0A80" w:rsidRDefault="00C413C0" w:rsidP="00C413C0">
      <w:pPr>
        <w:pStyle w:val="Bezmezer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1003EA04" w14:textId="77777777" w:rsidR="00C413C0" w:rsidRPr="00AD0A80" w:rsidRDefault="00C413C0" w:rsidP="00C413C0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27738AAE" w14:textId="77777777" w:rsidR="00F75972" w:rsidRPr="00AD0A80" w:rsidRDefault="00F75972" w:rsidP="009A4F8D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6CC7D5AA" w14:textId="77777777" w:rsidR="00F75972" w:rsidRPr="00AD0A80" w:rsidRDefault="00F75972" w:rsidP="00823249">
      <w:pPr>
        <w:pStyle w:val="Bezmezer"/>
        <w:ind w:left="1080"/>
        <w:rPr>
          <w:rFonts w:ascii="Tahoma" w:hAnsi="Tahoma" w:cs="Tahoma"/>
          <w:b/>
          <w:bCs/>
          <w:sz w:val="20"/>
          <w:szCs w:val="20"/>
        </w:rPr>
      </w:pPr>
    </w:p>
    <w:p w14:paraId="7C80538C" w14:textId="2024E7BA" w:rsidR="00F75972" w:rsidRPr="00AD0A80" w:rsidRDefault="00190BC6">
      <w:pPr>
        <w:spacing w:after="160" w:line="259" w:lineRule="auto"/>
        <w:rPr>
          <w:rFonts w:ascii="Tahoma" w:hAnsi="Tahoma" w:cs="Tahoma"/>
          <w:b/>
          <w:bCs/>
          <w:sz w:val="20"/>
          <w:szCs w:val="20"/>
        </w:rPr>
      </w:pPr>
      <w:r w:rsidRPr="00AD0A80">
        <w:rPr>
          <w:rFonts w:ascii="Tahoma" w:hAnsi="Tahoma" w:cs="Tahoma"/>
          <w:b/>
          <w:bCs/>
          <w:sz w:val="20"/>
          <w:szCs w:val="20"/>
        </w:rPr>
        <w:br w:type="page"/>
      </w:r>
    </w:p>
    <w:p w14:paraId="5EB021E8" w14:textId="1514F0B9" w:rsidR="00D53EEA" w:rsidRPr="00AD0A80" w:rsidRDefault="00D53EEA" w:rsidP="00934993">
      <w:pPr>
        <w:pStyle w:val="Bezmezer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AD0A80">
        <w:rPr>
          <w:rFonts w:ascii="Tahoma" w:hAnsi="Tahoma" w:cs="Tahoma"/>
          <w:b/>
          <w:sz w:val="20"/>
          <w:szCs w:val="20"/>
        </w:rPr>
        <w:lastRenderedPageBreak/>
        <w:t xml:space="preserve">Výsledky CPU a GPU benchmark High Mid Range </w:t>
      </w:r>
      <w:proofErr w:type="gramStart"/>
      <w:r w:rsidRPr="00AD0A80">
        <w:rPr>
          <w:rFonts w:ascii="Tahoma" w:hAnsi="Tahoma" w:cs="Tahoma"/>
          <w:b/>
          <w:sz w:val="20"/>
          <w:szCs w:val="20"/>
        </w:rPr>
        <w:t>CPUs - aktualizováno</w:t>
      </w:r>
      <w:proofErr w:type="gramEnd"/>
      <w:r w:rsidRPr="00AD0A80">
        <w:rPr>
          <w:rFonts w:ascii="Tahoma" w:hAnsi="Tahoma" w:cs="Tahoma"/>
          <w:b/>
          <w:sz w:val="20"/>
          <w:szCs w:val="20"/>
        </w:rPr>
        <w:t xml:space="preserve"> 25.01.2021</w:t>
      </w:r>
    </w:p>
    <w:p w14:paraId="2611AF81" w14:textId="77777777" w:rsidR="00D53EEA" w:rsidRPr="00AD0A80" w:rsidRDefault="00D53EEA" w:rsidP="00D53EEA">
      <w:pPr>
        <w:pStyle w:val="Bezmezer"/>
        <w:ind w:left="360"/>
        <w:rPr>
          <w:rFonts w:ascii="Tahoma" w:hAnsi="Tahoma" w:cs="Tahoma"/>
          <w:b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17"/>
        <w:gridCol w:w="6"/>
        <w:gridCol w:w="2594"/>
        <w:gridCol w:w="6"/>
        <w:gridCol w:w="523"/>
        <w:gridCol w:w="2600"/>
        <w:gridCol w:w="500"/>
        <w:gridCol w:w="23"/>
      </w:tblGrid>
      <w:tr w:rsidR="00D53EEA" w:rsidRPr="00AD0A80" w14:paraId="2F683309" w14:textId="77777777" w:rsidTr="000519D2">
        <w:trPr>
          <w:gridAfter w:val="1"/>
          <w:wAfter w:w="23" w:type="dxa"/>
          <w:trHeight w:val="3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A2C3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D7A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25C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060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6B41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8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</w:tr>
      <w:tr w:rsidR="00D53EEA" w:rsidRPr="00AD0A80" w14:paraId="7293C74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3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i5-8365U @ 1.60GHz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BC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6402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93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i7-10510U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022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E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i5-8260U @ 1.60GHz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49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7630</w:t>
            </w:r>
          </w:p>
        </w:tc>
      </w:tr>
      <w:tr w:rsidR="00D53EEA" w:rsidRPr="00AD0A80" w14:paraId="5E4BC4A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4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i7-8565U @ 1.80GHz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BBE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6415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7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E5-4607 v2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4A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07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i5-9300HF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A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7642</w:t>
            </w:r>
          </w:p>
        </w:tc>
      </w:tr>
      <w:tr w:rsidR="00D53EEA" w:rsidRPr="00AD0A80" w14:paraId="7C6ABFCF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2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E5-2608L v3 @ 2.00GHz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FE8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6415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2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E3-1245 v3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24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5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AMD Ryzen 7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2800H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A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7656</w:t>
            </w:r>
          </w:p>
        </w:tc>
      </w:tr>
      <w:tr w:rsidR="00D53EEA" w:rsidRPr="00AD0A80" w14:paraId="4189EB8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3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i3-1115G4 @ 3.00GHz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6DA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B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6386 SE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CE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E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E3-1270L v4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3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7662</w:t>
            </w:r>
          </w:p>
        </w:tc>
      </w:tr>
      <w:tr w:rsidR="00D53EEA" w:rsidRPr="00AD0A80" w14:paraId="2E387B7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1AE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3770K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B6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619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i7-4770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62F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1C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3550U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3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7681</w:t>
            </w:r>
          </w:p>
        </w:tc>
      </w:tr>
      <w:tr w:rsidR="00D53EEA" w:rsidRPr="00AD0A80" w14:paraId="6C01315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2B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E3-1286L v3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08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6450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BC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E-2124 @ 3.30GHz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136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E2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Athlon Gold PRO 3150G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3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7702</w:t>
            </w:r>
          </w:p>
        </w:tc>
      </w:tr>
      <w:tr w:rsidR="00D53EEA" w:rsidRPr="00AD0A80" w14:paraId="24C5B606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2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E5-4610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087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6460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D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i7-5850EQ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F47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8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1300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FC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7717</w:t>
            </w:r>
          </w:p>
        </w:tc>
      </w:tr>
      <w:tr w:rsidR="00D53EEA" w:rsidRPr="00AD0A80" w14:paraId="0517FC4A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B9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i5-7640X @ 4.00GHz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B5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6467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08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4770K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77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3E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D-2123IT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2B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7731</w:t>
            </w:r>
          </w:p>
        </w:tc>
      </w:tr>
      <w:tr w:rsidR="00D53EEA" w:rsidRPr="00AD0A80" w14:paraId="01ED3E3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9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E5-2420 v2 @ 2.20GHz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F3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7F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i7-7820EQ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84E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5E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E3-1230 v5 @ 3.40GHz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C0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7746</w:t>
            </w:r>
          </w:p>
        </w:tc>
      </w:tr>
      <w:tr w:rsidR="00D53EEA" w:rsidRPr="00AD0A80" w14:paraId="5880D92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3A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i7-4860HQ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85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6485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F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6380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03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1C0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8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7749</w:t>
            </w:r>
          </w:p>
        </w:tc>
      </w:tr>
      <w:tr w:rsidR="00D53EEA" w:rsidRPr="00AD0A80" w14:paraId="3C0C157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8E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E3-1265L v4 @ 2.30GHz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CB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0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i7-4930MX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EF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AD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v2 @ 2.00GHz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75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7757</w:t>
            </w:r>
          </w:p>
        </w:tc>
      </w:tr>
      <w:tr w:rsidR="00D53EEA" w:rsidRPr="00AD0A80" w14:paraId="543A7AED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77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E3-1280 V2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EA9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6493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B8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i5-8305G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E0F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6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i7-5950HQ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AF8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7759</w:t>
            </w:r>
          </w:p>
        </w:tc>
      </w:tr>
      <w:tr w:rsidR="00D53EEA" w:rsidRPr="00AD0A80" w14:paraId="7F78E15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87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i7-6700HQ @ 2.60GHz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8C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6509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33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i7-995X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D71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0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5775C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D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7765</w:t>
            </w:r>
          </w:p>
        </w:tc>
      </w:tr>
      <w:tr w:rsidR="00D53EEA" w:rsidRPr="00AD0A80" w14:paraId="0EBF0207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75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E5-2637 v4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41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6509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0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3200G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C0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0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E3-1575M v5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9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7766</w:t>
            </w:r>
          </w:p>
        </w:tc>
      </w:tr>
      <w:tr w:rsidR="00D53EEA" w:rsidRPr="00AD0A80" w14:paraId="702DAA2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E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E5-1620 v2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D80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6529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7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i7-6820HK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B5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C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2300X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9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7772</w:t>
            </w:r>
          </w:p>
        </w:tc>
      </w:tr>
      <w:tr w:rsidR="00D53EEA" w:rsidRPr="00AD0A80" w14:paraId="31116DA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43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Bronze 3106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BF8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6532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95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X5679 @ 3.20GHz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D8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7095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2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9400T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1.80GHz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63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7782</w:t>
            </w:r>
          </w:p>
        </w:tc>
      </w:tr>
      <w:tr w:rsidR="00D53EEA" w:rsidRPr="00AD0A80" w14:paraId="7E193DA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C2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i5-10210U @ 1.60GHz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FF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6546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C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E3-1505M v5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B4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7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9350K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0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7797</w:t>
            </w:r>
          </w:p>
        </w:tc>
      </w:tr>
      <w:tr w:rsidR="00D53EEA" w:rsidRPr="00AD0A80" w14:paraId="743896E8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43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E3-1290 V2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388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6551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48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3200GE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4EC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6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E3-1260L v5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4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7800</w:t>
            </w:r>
          </w:p>
        </w:tc>
      </w:tr>
      <w:tr w:rsidR="00D53EEA" w:rsidRPr="00AD0A80" w14:paraId="0F83562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A5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W3670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E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6553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6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D-1557 @ 1.50GHz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007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E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i7-7820HK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1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7815</w:t>
            </w:r>
          </w:p>
        </w:tc>
      </w:tr>
      <w:tr w:rsidR="00D53EEA" w:rsidRPr="00AD0A80" w14:paraId="05EB1485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A4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 V2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7B5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6554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6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E3-1241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C6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8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i7-5775R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62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7819</w:t>
            </w:r>
          </w:p>
        </w:tc>
      </w:tr>
      <w:tr w:rsidR="00D53EEA" w:rsidRPr="00AD0A80" w14:paraId="30A2B99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E1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4820K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5B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6561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3D8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W3690 @ 3.47GHz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0B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F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i7-8557U @ 1.70GHz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AE5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7820</w:t>
            </w:r>
          </w:p>
        </w:tc>
      </w:tr>
      <w:tr w:rsidR="00D53EEA" w:rsidRPr="00AD0A80" w14:paraId="7E84B11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7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2500U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A1B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C4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86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24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i7-3970X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8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7829</w:t>
            </w:r>
          </w:p>
        </w:tc>
      </w:tr>
      <w:tr w:rsidR="00D53EEA" w:rsidRPr="00AD0A80" w14:paraId="064D13A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6C0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E5-1428L v2 @ 2.20GHz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B8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7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E5-2623 v4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4E0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F1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1400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A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7831</w:t>
            </w:r>
          </w:p>
        </w:tc>
      </w:tr>
      <w:tr w:rsidR="00D53EEA" w:rsidRPr="00AD0A80" w14:paraId="6049186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A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i7-8650U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F4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6575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9B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 v3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C2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1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i7-8705G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93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7842</w:t>
            </w:r>
          </w:p>
        </w:tc>
      </w:tr>
      <w:tr w:rsidR="00D53EEA" w:rsidRPr="00AD0A80" w14:paraId="78B6094D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7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i7-8665UE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4E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6587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3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D-1539 @ 1.60GHz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E0E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D0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1E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7863</w:t>
            </w:r>
          </w:p>
        </w:tc>
      </w:tr>
      <w:tr w:rsidR="00D53EEA" w:rsidRPr="00AD0A80" w14:paraId="397146C5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35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Platinum 8151 @ 3.40GHz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BBD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6591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7A0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PRO 2700U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44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4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8500T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1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7878</w:t>
            </w:r>
          </w:p>
        </w:tc>
      </w:tr>
      <w:tr w:rsidR="00D53EEA" w:rsidRPr="00AD0A80" w14:paraId="02E855EA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D3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i7-8665U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FC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6594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3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D-1537 @ 1.70GHz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D2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0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i5-8279U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A9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7917</w:t>
            </w:r>
          </w:p>
        </w:tc>
      </w:tr>
      <w:tr w:rsidR="00D53EEA" w:rsidRPr="00AD0A80" w14:paraId="7359AF4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1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E3-1268L v5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1E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C82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i7-4960HQ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E45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B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9300H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A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7917</w:t>
            </w:r>
          </w:p>
        </w:tc>
      </w:tr>
      <w:tr w:rsidR="00D53EEA" w:rsidRPr="00AD0A80" w14:paraId="6B6982E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70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i5-7600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6D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FD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E5-2628L v2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163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14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E3-1515M v5 @ 2.80GHz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CA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7918</w:t>
            </w:r>
          </w:p>
        </w:tc>
      </w:tr>
      <w:tr w:rsidR="00D53EEA" w:rsidRPr="00AD0A80" w14:paraId="22CE280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7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4112 @ 2.60GHz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773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6625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6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3500U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5A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704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i7-8709G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45A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7921</w:t>
            </w:r>
          </w:p>
        </w:tc>
      </w:tr>
      <w:tr w:rsidR="00D53EEA" w:rsidRPr="00AD0A80" w14:paraId="0F1DEC70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2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X5680 @ 3.33GHz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20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6637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54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E3-1246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61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6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0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7925</w:t>
            </w:r>
          </w:p>
        </w:tc>
      </w:tr>
      <w:tr w:rsidR="00D53EEA" w:rsidRPr="00AD0A80" w14:paraId="1D094567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83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i7-4770R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99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C7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3780U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2FD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7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E3-1285L v4 @ 3.40GHz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9D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7934</w:t>
            </w:r>
          </w:p>
        </w:tc>
      </w:tr>
      <w:tr w:rsidR="00D53EEA" w:rsidRPr="00AD0A80" w14:paraId="2EBB060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C6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E5-2637 v2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9F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EE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i7-4790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996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7197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9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3580U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2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7949</w:t>
            </w:r>
          </w:p>
        </w:tc>
      </w:tr>
      <w:tr w:rsidR="00D53EEA" w:rsidRPr="00AD0A80" w14:paraId="42F8C94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C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2500U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FEB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6687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5D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E5-4610 v3 @ 1.70GHz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63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4E1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i5-8257U @ 1.40GHz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8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7955</w:t>
            </w:r>
          </w:p>
        </w:tc>
      </w:tr>
      <w:tr w:rsidR="00D53EEA" w:rsidRPr="00AD0A80" w14:paraId="5EBB0E05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8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FX-9590 Eight-Core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20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6718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B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i7-6770HQ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33E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03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D-1531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C0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7967</w:t>
            </w:r>
          </w:p>
        </w:tc>
      </w:tr>
      <w:tr w:rsidR="00D53EEA" w:rsidRPr="00AD0A80" w14:paraId="13BFDE0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D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i3-9100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D61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6719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F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3200G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42F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4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i7-7920HQ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0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7994</w:t>
            </w:r>
          </w:p>
        </w:tc>
      </w:tr>
      <w:tr w:rsidR="00D53EEA" w:rsidRPr="00AD0A80" w14:paraId="7A8F2679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11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2200G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76E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6731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EB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i7-7820HQ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FD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BB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E5-2637 v3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20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7995</w:t>
            </w:r>
          </w:p>
        </w:tc>
      </w:tr>
      <w:tr w:rsidR="00D53EEA" w:rsidRPr="00AD0A80" w14:paraId="3C70F988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E5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i7-970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B8B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9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81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7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E5-2620 v3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7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8000</w:t>
            </w:r>
          </w:p>
        </w:tc>
      </w:tr>
      <w:tr w:rsidR="00D53EEA" w:rsidRPr="00AD0A80" w14:paraId="7903FBA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6B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2200G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677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6752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3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i3-9300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D64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4D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i5-1035G1 @ 1.00GHz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D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8002</w:t>
            </w:r>
          </w:p>
        </w:tc>
      </w:tr>
      <w:tr w:rsidR="00D53EEA" w:rsidRPr="00AD0A80" w14:paraId="63509A36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AF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E5-2448L v2 @ 1.80GHz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F6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6774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C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i7-10610U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1C2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AE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E3-1585L v5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E1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8021</w:t>
            </w:r>
          </w:p>
        </w:tc>
      </w:tr>
      <w:tr w:rsidR="00D53EEA" w:rsidRPr="00AD0A80" w14:paraId="48CC7A3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C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X5690 @ 3.47GHz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82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6788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C4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6281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CC1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C3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6348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9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8030</w:t>
            </w:r>
          </w:p>
        </w:tc>
      </w:tr>
      <w:tr w:rsidR="00D53EEA" w:rsidRPr="00AD0A80" w14:paraId="3AD0BF8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83B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9100F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53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6794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1A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40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7289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A5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E5-2470 @ 2.30GHz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1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8041</w:t>
            </w:r>
          </w:p>
        </w:tc>
      </w:tr>
      <w:tr w:rsidR="00D53EEA" w:rsidRPr="00AD0A80" w14:paraId="1993174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9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W3680 @ 3.33GHz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CE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6799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B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E5-1620 v4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F58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62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i7-6700 @ 3.40GHz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68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8052</w:t>
            </w:r>
          </w:p>
        </w:tc>
      </w:tr>
      <w:tr w:rsidR="00D53EEA" w:rsidRPr="00AD0A80" w14:paraId="0F87C3BB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85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E3-1230 v3 @ 3.30GHz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9C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6805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A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E3-1271 v3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1E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C1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4790K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90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8055</w:t>
            </w:r>
          </w:p>
        </w:tc>
      </w:tr>
      <w:tr w:rsidR="00D53EEA" w:rsidRPr="00AD0A80" w14:paraId="0538F38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8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D-1528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34F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6806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9C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E5-4640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15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BE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E3-1245 v5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28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8081</w:t>
            </w:r>
          </w:p>
        </w:tc>
      </w:tr>
      <w:tr w:rsidR="00D53EEA" w:rsidRPr="00AD0A80" w14:paraId="25E7CFAD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8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i7-980X @ 3.33GHz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19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565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i7-990X @ 3.47GHz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BBC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39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Embedded V1807B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BC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8095</w:t>
            </w:r>
          </w:p>
        </w:tc>
      </w:tr>
      <w:tr w:rsidR="00D53EEA" w:rsidRPr="00AD0A80" w14:paraId="4E3F2B0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B0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8100B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FB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6829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A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E5-2430 v2 @ 2.50GHz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79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17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85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8105</w:t>
            </w:r>
          </w:p>
        </w:tc>
      </w:tr>
      <w:tr w:rsidR="00D53EEA" w:rsidRPr="00AD0A80" w14:paraId="3435782F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2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E5-4620 @ 2.20GHz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05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6830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E1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3450U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626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19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62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8116</w:t>
            </w:r>
          </w:p>
        </w:tc>
      </w:tr>
      <w:tr w:rsidR="00D53EEA" w:rsidRPr="00AD0A80" w14:paraId="62AA9B56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59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E3-1285L v3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5F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6848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DE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3700U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AB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E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AMD Ryzen 5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3550H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BF3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8118</w:t>
            </w:r>
          </w:p>
        </w:tc>
      </w:tr>
      <w:tr w:rsidR="00D53EEA" w:rsidRPr="00AD0A80" w14:paraId="547DD75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3E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4770S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6A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6851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39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i3-9320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80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62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i7-8706G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CC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8136</w:t>
            </w:r>
          </w:p>
        </w:tc>
      </w:tr>
      <w:tr w:rsidR="00D53EEA" w:rsidRPr="00AD0A80" w14:paraId="20BE8B3F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D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E3-1505M v6 @ 3.00GHz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234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6859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3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28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EB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3930K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F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8152</w:t>
            </w:r>
          </w:p>
        </w:tc>
      </w:tr>
      <w:tr w:rsidR="00D53EEA" w:rsidRPr="00AD0A80" w14:paraId="495F59E6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4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2700U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FA9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6861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06A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1.70GHz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734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EF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E3-1230 v6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D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8167</w:t>
            </w:r>
          </w:p>
        </w:tc>
      </w:tr>
      <w:tr w:rsidR="00D53EEA" w:rsidRPr="00AD0A80" w14:paraId="00EF0BE9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07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i7-5850HQ @ 2.70GHz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2C9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6866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5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E3-1276 v3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A3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40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Embedded V1756B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6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8180</w:t>
            </w:r>
          </w:p>
        </w:tc>
      </w:tr>
      <w:tr w:rsidR="00D53EEA" w:rsidRPr="00AD0A80" w14:paraId="736C42A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A1C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E3-1280 v3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B7E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6884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D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i7-6920HQ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9D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9F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E5-2660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B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8182</w:t>
            </w:r>
          </w:p>
        </w:tc>
      </w:tr>
      <w:tr w:rsidR="00D53EEA" w:rsidRPr="00AD0A80" w14:paraId="5A2776D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43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E5-2450 @ 2.10GHz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66B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BAB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E5-2623 v3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0E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BD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9500T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6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8191</w:t>
            </w:r>
          </w:p>
        </w:tc>
      </w:tr>
      <w:tr w:rsidR="00D53EEA" w:rsidRPr="00AD0A80" w14:paraId="4CA5A42E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C1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1300X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1E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6891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24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E5-2667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14B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7B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3400GE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09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8219</w:t>
            </w:r>
          </w:p>
        </w:tc>
      </w:tr>
      <w:tr w:rsidR="00D53EEA" w:rsidRPr="00AD0A80" w14:paraId="729D8988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2D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E3-1275 v3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80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6899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8D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i3-9350KF @ 4.00GHz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FC5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7399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DE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E3-1240 v5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4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8226</w:t>
            </w:r>
          </w:p>
        </w:tc>
      </w:tr>
      <w:tr w:rsidR="00D53EEA" w:rsidRPr="00AD0A80" w14:paraId="07661615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A4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714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6903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E9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E3-1535M v5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D9E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6C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E5-4650L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02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8263</w:t>
            </w:r>
          </w:p>
        </w:tc>
      </w:tr>
      <w:tr w:rsidR="00D53EEA" w:rsidRPr="00AD0A80" w14:paraId="24F0597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75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i7-4940MX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53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6903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830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E3-1286 v3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BC8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D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9400H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AA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8267</w:t>
            </w:r>
          </w:p>
        </w:tc>
      </w:tr>
      <w:tr w:rsidR="00D53EEA" w:rsidRPr="00AD0A80" w14:paraId="7F62D648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D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Embedded V1605B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52D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6905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90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E3-1281 v3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22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6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E5-2630L v3 @ 1.80GHz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24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8285</w:t>
            </w:r>
          </w:p>
        </w:tc>
      </w:tr>
      <w:tr w:rsidR="00D53EEA" w:rsidRPr="00AD0A80" w14:paraId="7B36C59C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7ED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i7-6820HQ @ 2.70GHz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F38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6912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00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v2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BA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DF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910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8312</w:t>
            </w:r>
          </w:p>
        </w:tc>
      </w:tr>
      <w:tr w:rsidR="00D53EEA" w:rsidRPr="00AD0A80" w14:paraId="07194D7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7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8350K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260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6917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9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7 PRO 3700U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AE8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F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E3-1280 v5 @ 3.70GHz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BA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8320</w:t>
            </w:r>
          </w:p>
        </w:tc>
      </w:tr>
      <w:tr w:rsidR="00D53EEA" w:rsidRPr="00AD0A80" w14:paraId="5C9FFC22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D7D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i7-4980HQ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539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6919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E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3200GE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D0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ED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i5-8259U @ 2.30GHz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8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8343</w:t>
            </w:r>
          </w:p>
        </w:tc>
      </w:tr>
      <w:tr w:rsidR="00D53EEA" w:rsidRPr="00AD0A80" w14:paraId="708BECD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E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E3-1240 v3 @ 3.40GHz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D7B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6920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53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E5-1630 v3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0D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FD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i5-1035G4 @ 1.10GHz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C3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8353</w:t>
            </w:r>
          </w:p>
        </w:tc>
      </w:tr>
      <w:tr w:rsidR="00D53EEA" w:rsidRPr="00AD0A80" w14:paraId="47AE92D1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7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i7-6820EQ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9B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6924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C32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E-2224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D9A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8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E3-1535M v6 @ 3.10GHz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B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8374</w:t>
            </w:r>
          </w:p>
        </w:tc>
      </w:tr>
      <w:tr w:rsidR="00D53EEA" w:rsidRPr="00AD0A80" w14:paraId="46107D4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0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Opteron 6287 SE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B3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6925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F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v2 @ 1.70GHz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D9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D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E3-1275 v5 @ 3.60GHz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A3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8379</w:t>
            </w:r>
          </w:p>
        </w:tc>
      </w:tr>
      <w:tr w:rsidR="00D53EEA" w:rsidRPr="00AD0A80" w14:paraId="7D97C873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00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E5-2440 v2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53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6927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73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E-2224G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673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7490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2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E3-1585 v5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16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8408</w:t>
            </w:r>
          </w:p>
        </w:tc>
      </w:tr>
      <w:tr w:rsidR="00D53EEA" w:rsidRPr="00AD0A80" w14:paraId="3B9A0D34" w14:textId="77777777" w:rsidTr="000519D2">
        <w:trPr>
          <w:gridAfter w:val="1"/>
          <w:wAfter w:w="23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E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i5-10310U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D3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6934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C1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AMD Ryzen 5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2600H</w:t>
            </w:r>
            <w:proofErr w:type="gramEnd"/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4E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0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AMD Ryzen 7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3750H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9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8414</w:t>
            </w:r>
          </w:p>
        </w:tc>
      </w:tr>
      <w:tr w:rsidR="00D53EEA" w:rsidRPr="00AD0A80" w14:paraId="35C1D2B0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578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lastRenderedPageBreak/>
              <w:t>Název CPU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0B5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DE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27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3DB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5DE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CPU Mark</w:t>
            </w:r>
          </w:p>
        </w:tc>
      </w:tr>
      <w:tr w:rsidR="00D53EEA" w:rsidRPr="00AD0A80" w14:paraId="6EE8134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2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i7-6700TE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FDC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6935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58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E3-1545M v5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620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3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E5-2665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84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8422</w:t>
            </w:r>
          </w:p>
        </w:tc>
      </w:tr>
      <w:tr w:rsidR="00D53EEA" w:rsidRPr="00AD0A80" w14:paraId="0B21F79D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9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3500U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CD2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6950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21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6A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79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i5-1035G7 @ 1.20GHz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8A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8442</w:t>
            </w:r>
          </w:p>
        </w:tc>
      </w:tr>
      <w:tr w:rsidR="00D53EEA" w:rsidRPr="00AD0A80" w14:paraId="4DAD92F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67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E5-1620 v3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AE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6957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E3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E5-1630 v4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666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A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 v5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B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8458</w:t>
            </w:r>
          </w:p>
        </w:tc>
      </w:tr>
      <w:tr w:rsidR="00D53EEA" w:rsidRPr="00AD0A80" w14:paraId="373C785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89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4790S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46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6965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21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Athlon Gold PRO 3150GE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74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7578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F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E5-4650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E3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8463</w:t>
            </w:r>
          </w:p>
        </w:tc>
      </w:tr>
      <w:tr w:rsidR="00D53EEA" w:rsidRPr="00AD0A80" w14:paraId="0D666A25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E2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E3-1231 v3 @ 3.40GHz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9E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6974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AB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8300H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CE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19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2400G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39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8477</w:t>
            </w:r>
          </w:p>
        </w:tc>
      </w:tr>
      <w:tr w:rsidR="00D53EEA" w:rsidRPr="00AD0A80" w14:paraId="64A19270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27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i7-980 @ 3.33GHz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26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6979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41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E-2124G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2C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6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E3-1245 v6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F9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8533</w:t>
            </w:r>
          </w:p>
        </w:tc>
      </w:tr>
      <w:tr w:rsidR="00D53EEA" w:rsidRPr="00AD0A80" w14:paraId="5675230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B51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i7-4771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39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D56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 v4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9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1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i7-3960X @ 3.30GHz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D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8594</w:t>
            </w:r>
          </w:p>
        </w:tc>
      </w:tr>
      <w:tr w:rsidR="00D53EEA" w:rsidRPr="00AD0A80" w14:paraId="2BFC0F8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EB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D-1540 @ 2.00GHz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824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8C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2400GE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D5E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E0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E5-2648L v2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03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8611</w:t>
            </w:r>
          </w:p>
        </w:tc>
      </w:tr>
      <w:tr w:rsidR="00D53EEA" w:rsidRPr="00AD0A80" w14:paraId="787EC5B5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A7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i7-7700HQ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E45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6985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B5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2400GE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384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7619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4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W-2223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10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8630</w:t>
            </w:r>
          </w:p>
        </w:tc>
      </w:tr>
      <w:tr w:rsidR="00D53EEA" w:rsidRPr="00AD0A80" w14:paraId="5C11AE23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4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W-2123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92C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8637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E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v4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A5B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10066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48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v4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B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10066</w:t>
            </w:r>
          </w:p>
        </w:tc>
      </w:tr>
      <w:tr w:rsidR="00D53EEA" w:rsidRPr="00AD0A80" w14:paraId="5D1E80A6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54B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i7-7700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24A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8645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B6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v3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64F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10083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EE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v3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64D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10083</w:t>
            </w:r>
          </w:p>
        </w:tc>
      </w:tr>
      <w:tr w:rsidR="00D53EEA" w:rsidRPr="00AD0A80" w14:paraId="1E187DD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E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2400G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E7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8736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6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i3-10320 @ 3.80GHz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D2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10093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7D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i3-10320 @ 3.80GHz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44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10093</w:t>
            </w:r>
          </w:p>
        </w:tc>
      </w:tr>
      <w:tr w:rsidR="00D53EEA" w:rsidRPr="00AD0A80" w14:paraId="2682780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A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E-2134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C9B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8744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610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i7-10710U @ 1.10GHz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3B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10094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90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i7-10710U @ 1.10GHz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D3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10094</w:t>
            </w:r>
          </w:p>
        </w:tc>
      </w:tr>
      <w:tr w:rsidR="00D53EEA" w:rsidRPr="00AD0A80" w14:paraId="55800B6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C1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i7-8809G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2C3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8770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0B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4450U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260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10103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71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4450U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28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10103</w:t>
            </w:r>
          </w:p>
        </w:tc>
      </w:tr>
      <w:tr w:rsidR="00D53EEA" w:rsidRPr="00AD0A80" w14:paraId="04007BF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60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E3-1240 v6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8D4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8809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0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W-2125 @ 4.00GHz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FFE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10189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9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W-2125 @ 4.00GHz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B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10189</w:t>
            </w:r>
          </w:p>
        </w:tc>
      </w:tr>
      <w:tr w:rsidR="00D53EEA" w:rsidRPr="00AD0A80" w14:paraId="611F79E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8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380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8819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8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1B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10194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8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28D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10194</w:t>
            </w:r>
          </w:p>
        </w:tc>
      </w:tr>
      <w:tr w:rsidR="00D53EEA" w:rsidRPr="00AD0A80" w14:paraId="63FA7F6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8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711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8820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B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F53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16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E8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10210</w:t>
            </w:r>
          </w:p>
        </w:tc>
      </w:tr>
      <w:tr w:rsidR="00D53EEA" w:rsidRPr="00AD0A80" w14:paraId="7FF7D77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7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3400GE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98D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8825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C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E-2244G @ 3.80GHz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9AA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0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E-2244G @ 3.80GHz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F6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10220</w:t>
            </w:r>
          </w:p>
        </w:tc>
      </w:tr>
      <w:tr w:rsidR="00D53EEA" w:rsidRPr="00AD0A80" w14:paraId="696661D5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F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E3-1275 v6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B1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D43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5930K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D8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C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5930K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8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10225</w:t>
            </w:r>
          </w:p>
        </w:tc>
      </w:tr>
      <w:tr w:rsidR="00D53EEA" w:rsidRPr="00AD0A80" w14:paraId="7442E87D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16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E5-2620 v4 @ 2.10GHz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CD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8848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5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BC3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F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2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10232</w:t>
            </w:r>
          </w:p>
        </w:tc>
      </w:tr>
      <w:tr w:rsidR="00D53EEA" w:rsidRPr="00AD0A80" w14:paraId="72BCFA2A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7B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8600T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644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8860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78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E5-2658 v2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25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8F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E5-2658 v2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DF2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10280</w:t>
            </w:r>
          </w:p>
        </w:tc>
      </w:tr>
      <w:tr w:rsidR="00D53EEA" w:rsidRPr="00AD0A80" w14:paraId="3C315F80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80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v2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EE9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8867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F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9500F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CE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10295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8A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9500F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FB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10295</w:t>
            </w:r>
          </w:p>
        </w:tc>
      </w:tr>
      <w:tr w:rsidR="00D53EEA" w:rsidRPr="00AD0A80" w14:paraId="69C0621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23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3170K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CE6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8882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D1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BE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7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v3 @ 3.50GHz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3F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10331</w:t>
            </w:r>
          </w:p>
        </w:tc>
      </w:tr>
      <w:tr w:rsidR="00D53EEA" w:rsidRPr="00AD0A80" w14:paraId="08BF673A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93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10100F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37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8899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224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v2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B1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A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v2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6B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10348</w:t>
            </w:r>
          </w:p>
        </w:tc>
      </w:tr>
      <w:tr w:rsidR="00D53EEA" w:rsidRPr="00AD0A80" w14:paraId="7450538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2C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i7-8559U @ 2.70GHz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99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8911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71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Intel Xeon Silver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4109T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220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0D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Intel Xeon Silver 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4109T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6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10348</w:t>
            </w:r>
          </w:p>
        </w:tc>
      </w:tr>
      <w:tr w:rsidR="00D53EEA" w:rsidRPr="00AD0A80" w14:paraId="4082B0A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39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i3-10100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04D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8916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45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4110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AC6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F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4110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4F4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10367</w:t>
            </w:r>
          </w:p>
        </w:tc>
      </w:tr>
      <w:tr w:rsidR="00D53EEA" w:rsidRPr="00AD0A80" w14:paraId="1DC3274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56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E3-1270 v6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D8D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4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E5-4640 v3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269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8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E5-4640 v3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0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10372</w:t>
            </w:r>
          </w:p>
        </w:tc>
      </w:tr>
      <w:tr w:rsidR="00D53EEA" w:rsidRPr="00AD0A80" w14:paraId="520D2D3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F6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i7-1065G7 @ 1.30GHz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90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8943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AD8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i7-1165G7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8D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10375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E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i7-1165G7 @ 2.80GHz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9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10375</w:t>
            </w:r>
          </w:p>
        </w:tc>
      </w:tr>
      <w:tr w:rsidR="00D53EEA" w:rsidRPr="00AD0A80" w14:paraId="2373FA33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D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E5-2670 @ 2.60GHz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3F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8943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C5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1600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573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92C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1600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51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10401</w:t>
            </w:r>
          </w:p>
        </w:tc>
      </w:tr>
      <w:tr w:rsidR="00D53EEA" w:rsidRPr="00AD0A80" w14:paraId="6E235B95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E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6700K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B78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8958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57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E5-2618L v3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7BC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0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E5-2618L v3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B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10464</w:t>
            </w:r>
          </w:p>
        </w:tc>
      </w:tr>
      <w:tr w:rsidR="00D53EEA" w:rsidRPr="00AD0A80" w14:paraId="7F1441F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8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10200H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B3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9029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1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B6C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8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E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10479</w:t>
            </w:r>
          </w:p>
        </w:tc>
      </w:tr>
      <w:tr w:rsidR="00D53EEA" w:rsidRPr="00AD0A80" w14:paraId="1E1D2AA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9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E5-2651 v2 @ 1.80GHz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807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9030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E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E5-2660 v2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B5F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44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E5-2660 v2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2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10482</w:t>
            </w:r>
          </w:p>
        </w:tc>
      </w:tr>
      <w:tr w:rsidR="00D53EEA" w:rsidRPr="00AD0A80" w14:paraId="7FC2B711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3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E3-1280 v6 @ 3.90GHz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0CD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9058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D9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46F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10485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B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C3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10485</w:t>
            </w:r>
          </w:p>
        </w:tc>
      </w:tr>
      <w:tr w:rsidR="00D53EEA" w:rsidRPr="00AD0A80" w14:paraId="3E938D56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8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E5-4648 v3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E3E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9061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3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v3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75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BE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v3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BF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10520</w:t>
            </w:r>
          </w:p>
        </w:tc>
      </w:tr>
      <w:tr w:rsidR="00D53EEA" w:rsidRPr="00AD0A80" w14:paraId="22401A1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3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E5-2629 v3 @ 2.40GHz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5A7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9062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8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i5-9600 @ 3.10GHz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E9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10589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21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i5-9600 @ 3.10GHz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E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10589</w:t>
            </w:r>
          </w:p>
        </w:tc>
      </w:tr>
      <w:tr w:rsidR="00D53EEA" w:rsidRPr="00AD0A80" w14:paraId="0A40362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D33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1500X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57B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9064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1E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i7-9700TE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403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EEB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i7-9700TE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A6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10645</w:t>
            </w:r>
          </w:p>
        </w:tc>
      </w:tr>
      <w:tr w:rsidR="00D53EEA" w:rsidRPr="00AD0A80" w14:paraId="72E3976A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63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i7-10810U @ 1.10GHz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2C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9068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CC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i9-8950HK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23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C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i9-8950HK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3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10659</w:t>
            </w:r>
          </w:p>
        </w:tc>
      </w:tr>
      <w:tr w:rsidR="00D53EEA" w:rsidRPr="00AD0A80" w14:paraId="1E19993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1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D-1548 @ 2.00GHz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D58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9075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02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E5-2470 v2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699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F7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E5-2470 v2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4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10681</w:t>
            </w:r>
          </w:p>
        </w:tc>
      </w:tr>
      <w:tr w:rsidR="00D53EEA" w:rsidRPr="00AD0A80" w14:paraId="7594D52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3C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v2 @ 3.50GHz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B12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9099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0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E5-4620 v3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07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E6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E5-4620 v3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0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10681</w:t>
            </w:r>
          </w:p>
        </w:tc>
      </w:tr>
      <w:tr w:rsidR="00D53EEA" w:rsidRPr="00AD0A80" w14:paraId="1C4A4ED3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C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i7-9850HL @ 1.90GHz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D4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9112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0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i7-1068NG7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36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10689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C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i7-1068NG7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6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10689</w:t>
            </w:r>
          </w:p>
        </w:tc>
      </w:tr>
      <w:tr w:rsidR="00D53EEA" w:rsidRPr="00AD0A80" w14:paraId="608D0B2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B18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i5-9500TE @ 2.20GHz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8B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9212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D50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DC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10773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88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C3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10773</w:t>
            </w:r>
          </w:p>
        </w:tc>
      </w:tr>
      <w:tr w:rsidR="00D53EEA" w:rsidRPr="00AD0A80" w14:paraId="6AB9002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B8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D-1587 @ 1.70GHz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A0B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B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v3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42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A1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v3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ED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10837</w:t>
            </w:r>
          </w:p>
        </w:tc>
      </w:tr>
      <w:tr w:rsidR="00D53EEA" w:rsidRPr="00AD0A80" w14:paraId="2CD4544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F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i5-8400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FCB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AF1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E5-4650 v3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62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B0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E5-4650 v3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1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10838</w:t>
            </w:r>
          </w:p>
        </w:tc>
      </w:tr>
      <w:tr w:rsidR="00D53EEA" w:rsidRPr="00AD0A80" w14:paraId="48A089A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4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D-1567 @ 2.10GHz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83E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9236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45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C21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1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10500T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DD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10859</w:t>
            </w:r>
          </w:p>
        </w:tc>
      </w:tr>
      <w:tr w:rsidR="00D53EEA" w:rsidRPr="00AD0A80" w14:paraId="5586364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5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i7-8569U @ 2.80GHz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3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9251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F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E5-2630L v4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53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BAF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E5-2630L v4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0E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10864</w:t>
            </w:r>
          </w:p>
        </w:tc>
      </w:tr>
      <w:tr w:rsidR="00D53EEA" w:rsidRPr="00AD0A80" w14:paraId="39E8A30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EA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4930K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3.40GHz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4B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9262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4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A47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D4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9600K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8F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10867</w:t>
            </w:r>
          </w:p>
        </w:tc>
      </w:tr>
      <w:tr w:rsidR="00D53EEA" w:rsidRPr="00AD0A80" w14:paraId="09AEB0A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6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E3-1285 v6 @ 4.10GHz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13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9276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3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E-2186M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21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2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E-2186M @ 2.90GHz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E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10878</w:t>
            </w:r>
          </w:p>
        </w:tc>
      </w:tr>
      <w:tr w:rsidR="00D53EEA" w:rsidRPr="00AD0A80" w14:paraId="0A89EF8A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9F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Gold 5122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45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9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31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10889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41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1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10889</w:t>
            </w:r>
          </w:p>
        </w:tc>
      </w:tr>
      <w:tr w:rsidR="00D53EEA" w:rsidRPr="00AD0A80" w14:paraId="74B1BB27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C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E5-2680 @ 2.70GHz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694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9296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E5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i5-9600KF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C7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10914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FE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i5-9600KF @ 3.70GHz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9E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10914</w:t>
            </w:r>
          </w:p>
        </w:tc>
      </w:tr>
      <w:tr w:rsidR="00D53EEA" w:rsidRPr="00AD0A80" w14:paraId="51DB5D8B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B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4108 @ 1.80GHz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8E2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9302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0C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E-2126G @ 3.30GHz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BB9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10922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A4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E-2126G @ 3.30GHz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E6C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10922</w:t>
            </w:r>
          </w:p>
        </w:tc>
      </w:tr>
      <w:tr w:rsidR="00D53EEA" w:rsidRPr="00AD0A80" w14:paraId="50C192E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8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E5-4627 v2 @ 3.30GHz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6D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9320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33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E-2226G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045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10935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9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E-2226G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1C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10935</w:t>
            </w:r>
          </w:p>
        </w:tc>
      </w:tr>
      <w:tr w:rsidR="00D53EEA" w:rsidRPr="00AD0A80" w14:paraId="4FD80C6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3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i3-10300 @ 3.70GHz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294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39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4200GE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81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F4F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4200GE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7FF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11006</w:t>
            </w:r>
          </w:p>
        </w:tc>
      </w:tr>
      <w:tr w:rsidR="00D53EEA" w:rsidRPr="00AD0A80" w14:paraId="7BC86B1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E4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3350G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43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9363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E7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4350G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70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F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4350G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E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11061</w:t>
            </w:r>
          </w:p>
        </w:tc>
      </w:tr>
      <w:tr w:rsidR="00D53EEA" w:rsidRPr="00AD0A80" w14:paraId="1ACE4CC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48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E5-4655 v3 @ 2.90GHz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569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9377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E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v4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E2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3A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E5-2640 v4 @ 2.40GHz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E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11065</w:t>
            </w:r>
          </w:p>
        </w:tc>
      </w:tr>
      <w:tr w:rsidR="00D53EEA" w:rsidRPr="00AD0A80" w14:paraId="216E4080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3D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2687W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A22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55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E5-2628L v4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1F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72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E5-2628L v4 @ 1.90GHz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79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11079</w:t>
            </w:r>
          </w:p>
        </w:tc>
      </w:tr>
      <w:tr w:rsidR="00D53EEA" w:rsidRPr="00AD0A80" w14:paraId="0D923E3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42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3400G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A1B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9389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A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E-2176M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4B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11091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07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E-2176M @ 2.70GHz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5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11091</w:t>
            </w:r>
          </w:p>
        </w:tc>
      </w:tr>
      <w:tr w:rsidR="00D53EEA" w:rsidRPr="00AD0A80" w14:paraId="0C5D3C9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38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Gold 5222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84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9428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D5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v4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74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11145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39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E5-1650 v4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7A3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11145</w:t>
            </w:r>
          </w:p>
        </w:tc>
      </w:tr>
      <w:tr w:rsidR="00D53EEA" w:rsidRPr="00AD0A80" w14:paraId="45AD790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63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1500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3B3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9434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73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4208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79D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11219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8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4208 @ 2.10GHz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0A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11219</w:t>
            </w:r>
          </w:p>
        </w:tc>
      </w:tr>
      <w:tr w:rsidR="00D53EEA" w:rsidRPr="00AD0A80" w14:paraId="329E54D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C9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E-2144G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05D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9447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681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6850K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29C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11226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E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6850K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28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11226</w:t>
            </w:r>
          </w:p>
        </w:tc>
      </w:tr>
      <w:tr w:rsidR="00D53EEA" w:rsidRPr="00AD0A80" w14:paraId="1E09474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3F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9600T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2.30GHz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7BB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9488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09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v4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6D6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11261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44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E5-2643 v4 @ 3.40GHz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70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11261</w:t>
            </w:r>
          </w:p>
        </w:tc>
      </w:tr>
      <w:tr w:rsidR="00D53EEA" w:rsidRPr="00AD0A80" w14:paraId="1584D1CE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8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2500X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C37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9489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53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4500U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D8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11275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8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4500U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2F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11275</w:t>
            </w:r>
          </w:p>
        </w:tc>
      </w:tr>
      <w:tr w:rsidR="00D53EEA" w:rsidRPr="00AD0A80" w14:paraId="655EF9D6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0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3400G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AF6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9501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4B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DBD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11342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3A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66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11342</w:t>
            </w:r>
          </w:p>
        </w:tc>
      </w:tr>
      <w:tr w:rsidR="00D53EEA" w:rsidRPr="00AD0A80" w14:paraId="27A0B65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7A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E-2174G @ 3.80GHz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5DF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9502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93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D-2146NT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4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11438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8F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D-2146NT @ 2.30GHz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4A2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11438</w:t>
            </w:r>
          </w:p>
        </w:tc>
      </w:tr>
      <w:tr w:rsidR="00D53EEA" w:rsidRPr="00AD0A80" w14:paraId="75D29D2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10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i5-8500 @ 3.00GHz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93B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9523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1B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4350GE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BD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11443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4F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PRO 4350GE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6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11443</w:t>
            </w:r>
          </w:p>
        </w:tc>
      </w:tr>
      <w:tr w:rsidR="00D53EEA" w:rsidRPr="00AD0A80" w14:paraId="7B67272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F8B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8500B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E92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9538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B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E5-4627 v3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84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262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E5-4627 v3 @ 2.60GHz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86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11507</w:t>
            </w:r>
          </w:p>
        </w:tc>
      </w:tr>
      <w:tr w:rsidR="00D53EEA" w:rsidRPr="00AD0A80" w14:paraId="5C14366D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CF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D-1541 @ 2.10GHz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7B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9544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6D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E5-4669 v4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55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F5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E5-4669 v4 @ 2.20GHz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F1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11523</w:t>
            </w:r>
          </w:p>
        </w:tc>
      </w:tr>
      <w:tr w:rsidR="00D53EEA" w:rsidRPr="00AD0A80" w14:paraId="4235AFF8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8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i5-9400 @ 2.90GHz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BF7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9552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C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E5-2670 v2 @ 2.50GHz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FE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5F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E5-2670 v2 @ 2.50GHz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5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11525</w:t>
            </w:r>
          </w:p>
        </w:tc>
      </w:tr>
      <w:tr w:rsidR="00D53EEA" w:rsidRPr="00AD0A80" w14:paraId="35DB43A4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DC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E-2234 @ 3.60GHz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B4B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9555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5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E5-2648L v4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68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3F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E5-2648L v4 @ 1.80GHz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CC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11547</w:t>
            </w:r>
          </w:p>
        </w:tc>
      </w:tr>
      <w:tr w:rsidR="00D53EEA" w:rsidRPr="00AD0A80" w14:paraId="00890E0F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8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3350G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085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9582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E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i7-1185G7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B36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8C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i7-1185G7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BA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11549</w:t>
            </w:r>
          </w:p>
        </w:tc>
      </w:tr>
      <w:tr w:rsidR="00D53EEA" w:rsidRPr="00AD0A80" w14:paraId="4B454B39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5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i5-1038NG7 @ 2.00GHz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641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9585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ED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727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85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4300G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42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11552</w:t>
            </w:r>
          </w:p>
        </w:tc>
      </w:tr>
      <w:tr w:rsidR="00D53EEA" w:rsidRPr="00AD0A80" w14:paraId="2B5CB3F2" w14:textId="77777777" w:rsidTr="000519D2">
        <w:trPr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D4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9400F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2.90GHz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8E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9590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2F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v3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7C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11566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D0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E5-1660 v3 @ 3.00GHz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97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11566</w:t>
            </w:r>
          </w:p>
        </w:tc>
      </w:tr>
      <w:tr w:rsidR="00D53EEA" w:rsidRPr="00AD0A80" w14:paraId="6B706C02" w14:textId="77777777" w:rsidTr="000519D2">
        <w:trPr>
          <w:gridAfter w:val="3"/>
          <w:wAfter w:w="3140" w:type="dxa"/>
          <w:trHeight w:val="3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E5A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Název CPU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874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819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Název CPU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EBF" w14:textId="77777777" w:rsidR="00D53EEA" w:rsidRPr="00AD0A80" w:rsidRDefault="00D53EEA" w:rsidP="00051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CPU Mark</w:t>
            </w:r>
          </w:p>
        </w:tc>
      </w:tr>
      <w:tr w:rsidR="00D53EEA" w:rsidRPr="00AD0A80" w14:paraId="256C4FAD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28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E-2274G @ 4.00GHz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6A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9639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87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v3 @ 1.80GHz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B9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11877</w:t>
            </w:r>
          </w:p>
        </w:tc>
      </w:tr>
      <w:tr w:rsidR="00D53EEA" w:rsidRPr="00AD0A80" w14:paraId="4DEF8E9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C5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3350GE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594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9643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2E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CA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11878</w:t>
            </w:r>
          </w:p>
        </w:tc>
      </w:tr>
      <w:tr w:rsidR="00D53EEA" w:rsidRPr="00AD0A80" w14:paraId="330FB93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38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3350GE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FE1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9684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6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v4 @ 1.70GHz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E0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11918</w:t>
            </w:r>
          </w:p>
        </w:tc>
      </w:tr>
      <w:tr w:rsidR="00D53EEA" w:rsidRPr="00AD0A80" w14:paraId="4C36A365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6F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7700K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4.20GHz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89F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9713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3FF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E5-2673 v2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6E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11919</w:t>
            </w:r>
          </w:p>
        </w:tc>
      </w:tr>
      <w:tr w:rsidR="00D53EEA" w:rsidRPr="00AD0A80" w14:paraId="0D0F79F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D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E5-2689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84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9764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7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E5-2675 v3 @ 1.80GHz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0D7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11960</w:t>
            </w:r>
          </w:p>
        </w:tc>
      </w:tr>
      <w:tr w:rsidR="00D53EEA" w:rsidRPr="00AD0A80" w14:paraId="0ABAF101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73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5820K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047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9786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F9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E-2278GEL @ 2.00GHz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8B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12024</w:t>
            </w:r>
          </w:p>
        </w:tc>
      </w:tr>
      <w:tr w:rsidR="00D53EEA" w:rsidRPr="00AD0A80" w14:paraId="506822B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672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E5-2648L v3 @ 1.80GHz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974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9847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E3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v3 @ 2.30GHz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69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12033</w:t>
            </w:r>
          </w:p>
        </w:tc>
      </w:tr>
      <w:tr w:rsidR="00D53EEA" w:rsidRPr="00AD0A80" w14:paraId="2218658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9A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i5-8600 @ 3.10GHz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C3D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9893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9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E5-2618L v4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70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12041</w:t>
            </w:r>
          </w:p>
        </w:tc>
      </w:tr>
      <w:tr w:rsidR="00D53EEA" w:rsidRPr="00AD0A80" w14:paraId="2CA8FA67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20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i7-4960X @ 3.60GHz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7AB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9909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B5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4500U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B54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12049</w:t>
            </w:r>
          </w:p>
        </w:tc>
      </w:tr>
      <w:tr w:rsidR="00D53EEA" w:rsidRPr="00AD0A80" w14:paraId="30499C44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A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i7-7740X @ 4.30GHz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E61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9922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0E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10600T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E1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12117</w:t>
            </w:r>
          </w:p>
        </w:tc>
      </w:tr>
      <w:tr w:rsidR="00D53EEA" w:rsidRPr="00AD0A80" w14:paraId="1F59481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D1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i5-9500 @ 3.00GHz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702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9927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C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E5-2692 v2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DF6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12119</w:t>
            </w:r>
          </w:p>
        </w:tc>
      </w:tr>
      <w:tr w:rsidR="00D53EEA" w:rsidRPr="00AD0A80" w14:paraId="5FE59AF1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2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E5-2628L v3 @ 2.00GHz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025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9949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8E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E-2276M @ 2.80GHz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2D6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12140</w:t>
            </w:r>
          </w:p>
        </w:tc>
      </w:tr>
      <w:tr w:rsidR="00D53EEA" w:rsidRPr="00AD0A80" w14:paraId="347401A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26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i5-1135G7 @ 2.40GHz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934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9954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41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2687W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v2 @ 3.40GHz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D78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12155</w:t>
            </w:r>
          </w:p>
        </w:tc>
      </w:tr>
      <w:tr w:rsidR="00D53EEA" w:rsidRPr="00AD0A80" w14:paraId="4F410B57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8A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v2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2D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9969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F2C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D-2141I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ED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12177</w:t>
            </w:r>
          </w:p>
        </w:tc>
      </w:tr>
      <w:tr w:rsidR="00D53EEA" w:rsidRPr="00AD0A80" w14:paraId="3C8938A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5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E5-2690 @ 2.90GHz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9B8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9987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B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E5-2667 v2 @ 3.30GHz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308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12281</w:t>
            </w:r>
          </w:p>
        </w:tc>
      </w:tr>
      <w:tr w:rsidR="00D53EEA" w:rsidRPr="00AD0A80" w14:paraId="533DEEC8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D8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v4 @ 2.20GHz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C0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11605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A7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W-2133 @ 3.60GHz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F7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12288</w:t>
            </w:r>
          </w:p>
        </w:tc>
      </w:tr>
      <w:tr w:rsidR="00D53EEA" w:rsidRPr="00AD0A80" w14:paraId="1529270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54D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D-1577 @ 1.30GHz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C7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B8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E5-1680 v2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8FB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12356</w:t>
            </w:r>
          </w:p>
        </w:tc>
      </w:tr>
      <w:tr w:rsidR="00D53EEA" w:rsidRPr="00AD0A80" w14:paraId="60DF4D4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9E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i7-9750HF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68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11676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3E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1600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26D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12376</w:t>
            </w:r>
          </w:p>
        </w:tc>
      </w:tr>
      <w:tr w:rsidR="00D53EEA" w:rsidRPr="00AD0A80" w14:paraId="27D56803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5A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W-2225 @ 4.10GHz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FD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E8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i5-10400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1C3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12475</w:t>
            </w:r>
          </w:p>
        </w:tc>
      </w:tr>
      <w:tr w:rsidR="00D53EEA" w:rsidRPr="00AD0A80" w14:paraId="5F46323A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27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FF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11708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0A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E5-4657L v2 @ 2.40GHz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825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12495</w:t>
            </w:r>
          </w:p>
        </w:tc>
      </w:tr>
      <w:tr w:rsidR="00D53EEA" w:rsidRPr="00AD0A80" w14:paraId="7B0D5FE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25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E5-2663 v3 @ 2.80GHz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D7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BD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8700B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EBD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12548</w:t>
            </w:r>
          </w:p>
        </w:tc>
      </w:tr>
      <w:tr w:rsidR="00D53EEA" w:rsidRPr="00AD0A80" w14:paraId="2EDA397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2F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FC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2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E5-2680 v2 @ 2.80GHz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536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12568</w:t>
            </w:r>
          </w:p>
        </w:tc>
      </w:tr>
      <w:tr w:rsidR="00D53EEA" w:rsidRPr="00AD0A80" w14:paraId="7AE14D7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431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E5-2649 v3 @ 2.30GHz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C9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i5-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10400F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2.90GHz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87D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12605</w:t>
            </w:r>
          </w:p>
        </w:tc>
      </w:tr>
      <w:tr w:rsidR="00D53EEA" w:rsidRPr="00AD0A80" w14:paraId="58F9349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DC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v3 @ 1.80GHz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A2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11877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F7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10750H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49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12625</w:t>
            </w:r>
          </w:p>
        </w:tc>
      </w:tr>
      <w:tr w:rsidR="00D53EEA" w:rsidRPr="00AD0A80" w14:paraId="69CCFA7F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2A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4300GE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76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11878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89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i7-5960X @ 3.00GHz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FAB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12640</w:t>
            </w:r>
          </w:p>
        </w:tc>
      </w:tr>
      <w:tr w:rsidR="00D53EEA" w:rsidRPr="00AD0A80" w14:paraId="271E160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6E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E5-2650L v4 @ 1.70GHz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EC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11918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49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i7-7800X @ 3.50GHz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32A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12650</w:t>
            </w:r>
          </w:p>
        </w:tc>
      </w:tr>
      <w:tr w:rsidR="00D53EEA" w:rsidRPr="00AD0A80" w14:paraId="57C926B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9AF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E5-2673 v2 @ 3.30GHz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A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11919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F5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EPYC 3201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BFC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12677</w:t>
            </w:r>
          </w:p>
        </w:tc>
      </w:tr>
      <w:tr w:rsidR="00D53EEA" w:rsidRPr="00AD0A80" w14:paraId="222C0B9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A8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E5-2675 v3 @ 1.80GHz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EA3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11960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FBC8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E5-2667 v3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2D2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12739</w:t>
            </w:r>
          </w:p>
        </w:tc>
      </w:tr>
      <w:tr w:rsidR="00D53EEA" w:rsidRPr="00AD0A80" w14:paraId="70657D82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297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E-2278GEL @ 2.00GHz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51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12024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8E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i7-9700E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A8C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12754</w:t>
            </w:r>
          </w:p>
        </w:tc>
      </w:tr>
      <w:tr w:rsidR="00D53EEA" w:rsidRPr="00AD0A80" w14:paraId="06B9B60A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C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E5-2650 v3 @ 2.30GHz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B5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12033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C5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3300X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35D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12777</w:t>
            </w:r>
          </w:p>
        </w:tc>
      </w:tr>
      <w:tr w:rsidR="00D53EEA" w:rsidRPr="00AD0A80" w14:paraId="069D8AC0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48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E5-2630 v4 @ 2.20GHz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F4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11605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E7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2.70GHz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FDC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12803</w:t>
            </w:r>
          </w:p>
        </w:tc>
      </w:tr>
      <w:tr w:rsidR="00D53EEA" w:rsidRPr="00AD0A80" w14:paraId="0D008C51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A32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D-1577 @ 1.30GHz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40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7D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3500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C93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12847</w:t>
            </w:r>
          </w:p>
        </w:tc>
      </w:tr>
      <w:tr w:rsidR="00D53EEA" w:rsidRPr="00AD0A80" w14:paraId="36C1C047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58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i7-9750HF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510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11676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96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5 PRO 4650U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2936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12904</w:t>
            </w:r>
          </w:p>
        </w:tc>
      </w:tr>
      <w:tr w:rsidR="00D53EEA" w:rsidRPr="00AD0A80" w14:paraId="1F1A3D44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E7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W-2225 @ 4.10GHz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71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11686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02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10700T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2.00GHz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6E6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12931</w:t>
            </w:r>
          </w:p>
        </w:tc>
      </w:tr>
      <w:tr w:rsidR="00D53EEA" w:rsidRPr="00AD0A80" w14:paraId="2D35F9F1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23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Core i7-</w:t>
            </w:r>
            <w:proofErr w:type="gramStart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9850H</w:t>
            </w:r>
            <w:proofErr w:type="gramEnd"/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 xml:space="preserve"> @ 2.60GHz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B0B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11708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74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E5-2685 v3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767A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12944</w:t>
            </w:r>
          </w:p>
        </w:tc>
      </w:tr>
      <w:tr w:rsidR="00D53EEA" w:rsidRPr="00AD0A80" w14:paraId="6C2E85BA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1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E5-2663 v3 @ 2.80GHz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9D2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11739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392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E5-4627 v4 @ 2.60GHz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B8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12969</w:t>
            </w:r>
          </w:p>
        </w:tc>
      </w:tr>
      <w:tr w:rsidR="00D53EEA" w:rsidRPr="00AD0A80" w14:paraId="623B0B8C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0F6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AMD Ryzen 3 3100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74E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11745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B4BC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Silver 4114 @ 2.20GHz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4904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12982</w:t>
            </w:r>
          </w:p>
        </w:tc>
      </w:tr>
      <w:tr w:rsidR="00D53EEA" w:rsidRPr="00AD0A80" w14:paraId="18F0F144" w14:textId="77777777" w:rsidTr="000519D2">
        <w:trPr>
          <w:gridAfter w:val="3"/>
          <w:wAfter w:w="3140" w:type="dxa"/>
          <w:trHeight w:val="1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5AF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E5-2649 v3 @ 2.30GHz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CA9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11796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312D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Intel Xeon E5-1680 v3 @ 3.20GHz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66D5" w14:textId="77777777" w:rsidR="00D53EEA" w:rsidRPr="00AD0A80" w:rsidRDefault="00D53EEA" w:rsidP="000519D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</w:pPr>
            <w:r w:rsidRPr="00AD0A80">
              <w:rPr>
                <w:rFonts w:ascii="Tahoma" w:eastAsia="Times New Roman" w:hAnsi="Tahoma" w:cs="Tahoma"/>
                <w:color w:val="444444"/>
                <w:sz w:val="14"/>
                <w:szCs w:val="14"/>
                <w:lang w:eastAsia="cs-CZ"/>
              </w:rPr>
              <w:t>13043</w:t>
            </w:r>
          </w:p>
        </w:tc>
      </w:tr>
    </w:tbl>
    <w:p w14:paraId="3132E14E" w14:textId="77777777" w:rsidR="00615C4D" w:rsidRPr="00AD0A80" w:rsidRDefault="00615C4D" w:rsidP="00615C4D">
      <w:pPr>
        <w:pStyle w:val="Bezmezer"/>
        <w:rPr>
          <w:rFonts w:ascii="Tahoma" w:hAnsi="Tahoma" w:cs="Tahoma"/>
          <w:b/>
        </w:rPr>
      </w:pPr>
    </w:p>
    <w:p w14:paraId="504B636C" w14:textId="285E0A04" w:rsidR="00E67713" w:rsidRPr="00AD0A80" w:rsidRDefault="00E67713" w:rsidP="00E67713">
      <w:pPr>
        <w:pStyle w:val="Bezmezer"/>
        <w:rPr>
          <w:rFonts w:ascii="Tahoma" w:hAnsi="Tahoma" w:cs="Tahoma"/>
          <w:b/>
        </w:rPr>
      </w:pPr>
    </w:p>
    <w:p w14:paraId="24A01B04" w14:textId="234AA4C8" w:rsidR="00C21EAA" w:rsidRPr="00AD0A80" w:rsidRDefault="00C21EAA" w:rsidP="00C21EAA">
      <w:pPr>
        <w:spacing w:after="0" w:line="240" w:lineRule="auto"/>
        <w:jc w:val="right"/>
        <w:rPr>
          <w:rFonts w:ascii="Tahoma" w:eastAsia="Times New Roman" w:hAnsi="Tahoma" w:cs="Tahoma"/>
          <w:sz w:val="14"/>
          <w:szCs w:val="14"/>
          <w:lang w:eastAsia="cs-CZ"/>
        </w:rPr>
        <w:sectPr w:rsidR="00C21EAA" w:rsidRPr="00AD0A8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4328AD" w14:textId="5E054785" w:rsidR="00E67713" w:rsidRPr="00AD0A80" w:rsidRDefault="00E67713" w:rsidP="00E67713">
      <w:pPr>
        <w:pStyle w:val="Bezmezer"/>
        <w:rPr>
          <w:rFonts w:ascii="Tahoma" w:hAnsi="Tahoma" w:cs="Tahoma"/>
          <w:b/>
        </w:rPr>
      </w:pPr>
    </w:p>
    <w:p w14:paraId="4FC7FE4C" w14:textId="22452656" w:rsidR="00E046FB" w:rsidRPr="00AD0A80" w:rsidRDefault="00E046FB" w:rsidP="005E3ACB">
      <w:pPr>
        <w:rPr>
          <w:rFonts w:ascii="Tahoma" w:hAnsi="Tahoma" w:cs="Tahoma"/>
        </w:rPr>
      </w:pPr>
    </w:p>
    <w:p w14:paraId="57673161" w14:textId="675F6D21" w:rsidR="00E046FB" w:rsidRPr="00AD0A80" w:rsidRDefault="00E046FB" w:rsidP="005E3ACB">
      <w:pPr>
        <w:rPr>
          <w:rFonts w:ascii="Tahoma" w:hAnsi="Tahoma" w:cs="Tahoma"/>
        </w:rPr>
      </w:pPr>
    </w:p>
    <w:p w14:paraId="52EA77A2" w14:textId="07FC6A3B" w:rsidR="007219F1" w:rsidRPr="00AD0A80" w:rsidRDefault="007219F1" w:rsidP="005E3ACB">
      <w:pPr>
        <w:rPr>
          <w:rFonts w:ascii="Tahoma" w:hAnsi="Tahoma" w:cs="Tahoma"/>
        </w:rPr>
      </w:pPr>
    </w:p>
    <w:p w14:paraId="79840DE1" w14:textId="5A1576A2" w:rsidR="007219F1" w:rsidRPr="00AD0A80" w:rsidRDefault="007219F1" w:rsidP="005E3ACB">
      <w:pPr>
        <w:rPr>
          <w:rFonts w:ascii="Tahoma" w:hAnsi="Tahoma" w:cs="Tahoma"/>
        </w:rPr>
      </w:pPr>
    </w:p>
    <w:p w14:paraId="04751579" w14:textId="1AC576A9" w:rsidR="007219F1" w:rsidRPr="00AD0A80" w:rsidRDefault="007219F1" w:rsidP="005E3ACB">
      <w:pPr>
        <w:rPr>
          <w:rFonts w:ascii="Tahoma" w:hAnsi="Tahoma" w:cs="Tahoma"/>
        </w:rPr>
      </w:pPr>
    </w:p>
    <w:p w14:paraId="2465F19C" w14:textId="75F2BAB2" w:rsidR="007219F1" w:rsidRPr="00AD0A80" w:rsidRDefault="007219F1" w:rsidP="005E3ACB">
      <w:pPr>
        <w:rPr>
          <w:rFonts w:ascii="Tahoma" w:hAnsi="Tahoma" w:cs="Tahoma"/>
        </w:rPr>
      </w:pPr>
    </w:p>
    <w:p w14:paraId="7BF13460" w14:textId="6F732E80" w:rsidR="007219F1" w:rsidRPr="00AD0A80" w:rsidRDefault="007219F1" w:rsidP="005E3ACB">
      <w:pPr>
        <w:rPr>
          <w:rFonts w:ascii="Tahoma" w:hAnsi="Tahoma" w:cs="Tahoma"/>
        </w:rPr>
      </w:pPr>
    </w:p>
    <w:p w14:paraId="30CBC66F" w14:textId="14885363" w:rsidR="007219F1" w:rsidRPr="00AD0A80" w:rsidRDefault="007219F1" w:rsidP="005E3ACB">
      <w:pPr>
        <w:rPr>
          <w:rFonts w:ascii="Tahoma" w:hAnsi="Tahoma" w:cs="Tahoma"/>
        </w:rPr>
      </w:pPr>
    </w:p>
    <w:p w14:paraId="4CF3C63F" w14:textId="3F092B17" w:rsidR="007219F1" w:rsidRPr="00AD0A80" w:rsidRDefault="007219F1" w:rsidP="005E3ACB">
      <w:pPr>
        <w:rPr>
          <w:rFonts w:ascii="Tahoma" w:hAnsi="Tahoma" w:cs="Tahoma"/>
        </w:rPr>
      </w:pPr>
    </w:p>
    <w:p w14:paraId="5DC6E0C7" w14:textId="31AA20D0" w:rsidR="007219F1" w:rsidRPr="00AD0A80" w:rsidRDefault="007219F1" w:rsidP="005E3ACB">
      <w:pPr>
        <w:rPr>
          <w:rFonts w:ascii="Tahoma" w:hAnsi="Tahoma" w:cs="Tahoma"/>
        </w:rPr>
      </w:pPr>
    </w:p>
    <w:p w14:paraId="66B9A254" w14:textId="7A955764" w:rsidR="007219F1" w:rsidRPr="00AD0A80" w:rsidRDefault="007219F1" w:rsidP="005E3ACB">
      <w:pPr>
        <w:rPr>
          <w:rFonts w:ascii="Tahoma" w:hAnsi="Tahoma" w:cs="Tahoma"/>
        </w:rPr>
      </w:pPr>
    </w:p>
    <w:p w14:paraId="4E46803A" w14:textId="01B2164D" w:rsidR="007219F1" w:rsidRPr="00AD0A80" w:rsidRDefault="007219F1" w:rsidP="005E3ACB">
      <w:pPr>
        <w:rPr>
          <w:rFonts w:ascii="Tahoma" w:hAnsi="Tahoma" w:cs="Tahoma"/>
        </w:rPr>
      </w:pPr>
    </w:p>
    <w:p w14:paraId="280E4AA9" w14:textId="47530233" w:rsidR="007219F1" w:rsidRPr="00AD0A80" w:rsidRDefault="007219F1" w:rsidP="005E3ACB">
      <w:pPr>
        <w:rPr>
          <w:rFonts w:ascii="Tahoma" w:hAnsi="Tahoma" w:cs="Tahoma"/>
        </w:rPr>
      </w:pPr>
    </w:p>
    <w:p w14:paraId="56882FF9" w14:textId="41A54E4E" w:rsidR="007219F1" w:rsidRPr="00AD0A80" w:rsidRDefault="007219F1" w:rsidP="005E3ACB">
      <w:pPr>
        <w:rPr>
          <w:rFonts w:ascii="Tahoma" w:hAnsi="Tahoma" w:cs="Tahoma"/>
        </w:rPr>
      </w:pPr>
    </w:p>
    <w:p w14:paraId="7DB9E0EC" w14:textId="5EF6AEBA" w:rsidR="007219F1" w:rsidRPr="00AD0A80" w:rsidRDefault="007219F1" w:rsidP="005E3ACB">
      <w:pPr>
        <w:rPr>
          <w:rFonts w:ascii="Tahoma" w:hAnsi="Tahoma" w:cs="Tahoma"/>
        </w:rPr>
      </w:pPr>
    </w:p>
    <w:p w14:paraId="3899EC1D" w14:textId="0403E683" w:rsidR="007219F1" w:rsidRPr="00AD0A80" w:rsidRDefault="007219F1" w:rsidP="005E3ACB">
      <w:pPr>
        <w:rPr>
          <w:rFonts w:ascii="Tahoma" w:hAnsi="Tahoma" w:cs="Tahoma"/>
        </w:rPr>
      </w:pPr>
    </w:p>
    <w:p w14:paraId="24AED821" w14:textId="62A627BA" w:rsidR="007219F1" w:rsidRPr="00AD0A80" w:rsidRDefault="007219F1" w:rsidP="005E3ACB">
      <w:pPr>
        <w:rPr>
          <w:rFonts w:ascii="Tahoma" w:hAnsi="Tahoma" w:cs="Tahoma"/>
        </w:rPr>
      </w:pPr>
    </w:p>
    <w:p w14:paraId="1B4EFE30" w14:textId="407A3554" w:rsidR="007219F1" w:rsidRPr="00AD0A80" w:rsidRDefault="007219F1" w:rsidP="005E3ACB">
      <w:pPr>
        <w:rPr>
          <w:rFonts w:ascii="Tahoma" w:hAnsi="Tahoma" w:cs="Tahoma"/>
        </w:rPr>
      </w:pPr>
    </w:p>
    <w:p w14:paraId="2B5CB2B4" w14:textId="1E407F68" w:rsidR="007219F1" w:rsidRPr="00AD0A80" w:rsidRDefault="007219F1" w:rsidP="005E3ACB">
      <w:pPr>
        <w:rPr>
          <w:rFonts w:ascii="Tahoma" w:hAnsi="Tahoma" w:cs="Tahoma"/>
        </w:rPr>
      </w:pPr>
    </w:p>
    <w:p w14:paraId="2B646E5B" w14:textId="46EA6E07" w:rsidR="007219F1" w:rsidRPr="00AD0A80" w:rsidRDefault="007219F1" w:rsidP="005E3ACB">
      <w:pPr>
        <w:rPr>
          <w:rFonts w:ascii="Tahoma" w:hAnsi="Tahoma" w:cs="Tahoma"/>
        </w:rPr>
      </w:pPr>
    </w:p>
    <w:p w14:paraId="2A8BDBA2" w14:textId="5275AE91" w:rsidR="007219F1" w:rsidRPr="00AD0A80" w:rsidRDefault="007219F1" w:rsidP="005E3ACB">
      <w:pPr>
        <w:rPr>
          <w:rFonts w:ascii="Tahoma" w:hAnsi="Tahoma" w:cs="Tahoma"/>
        </w:rPr>
      </w:pPr>
    </w:p>
    <w:p w14:paraId="07B6CCEB" w14:textId="0ADFF77D" w:rsidR="007219F1" w:rsidRPr="00AD0A80" w:rsidRDefault="007219F1" w:rsidP="005E3ACB">
      <w:pPr>
        <w:rPr>
          <w:rFonts w:ascii="Tahoma" w:hAnsi="Tahoma" w:cs="Tahoma"/>
        </w:rPr>
      </w:pPr>
    </w:p>
    <w:p w14:paraId="4D263F04" w14:textId="4F4C56AB" w:rsidR="007219F1" w:rsidRPr="00AD0A80" w:rsidRDefault="007219F1" w:rsidP="005E3ACB">
      <w:pPr>
        <w:rPr>
          <w:rFonts w:ascii="Tahoma" w:hAnsi="Tahoma" w:cs="Tahoma"/>
        </w:rPr>
      </w:pPr>
    </w:p>
    <w:p w14:paraId="48A241F0" w14:textId="4B4D1A52" w:rsidR="007C7FD9" w:rsidRPr="00AD0A80" w:rsidRDefault="007C7FD9" w:rsidP="007C7FD9">
      <w:pPr>
        <w:spacing w:after="160" w:line="259" w:lineRule="auto"/>
        <w:rPr>
          <w:rFonts w:ascii="Tahoma" w:hAnsi="Tahoma" w:cs="Tahoma"/>
        </w:rPr>
      </w:pPr>
    </w:p>
    <w:sectPr w:rsidR="007C7FD9" w:rsidRPr="00AD0A80" w:rsidSect="00C21EAA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2156" w14:textId="77777777" w:rsidR="000503C2" w:rsidRDefault="000503C2" w:rsidP="0000531E">
      <w:pPr>
        <w:spacing w:after="0" w:line="240" w:lineRule="auto"/>
      </w:pPr>
      <w:r>
        <w:separator/>
      </w:r>
    </w:p>
  </w:endnote>
  <w:endnote w:type="continuationSeparator" w:id="0">
    <w:p w14:paraId="472CD7FD" w14:textId="77777777" w:rsidR="000503C2" w:rsidRDefault="000503C2" w:rsidP="000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637497"/>
      <w:docPartObj>
        <w:docPartGallery w:val="Page Numbers (Bottom of Page)"/>
        <w:docPartUnique/>
      </w:docPartObj>
    </w:sdtPr>
    <w:sdtEndPr/>
    <w:sdtContent>
      <w:sdt>
        <w:sdtPr>
          <w:id w:val="-1744403614"/>
          <w:docPartObj>
            <w:docPartGallery w:val="Page Numbers (Top of Page)"/>
            <w:docPartUnique/>
          </w:docPartObj>
        </w:sdtPr>
        <w:sdtEndPr/>
        <w:sdtContent>
          <w:p w14:paraId="59D6AE85" w14:textId="09E6F06F" w:rsidR="000503C2" w:rsidRDefault="000503C2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1FE16" w14:textId="77777777" w:rsidR="000503C2" w:rsidRDefault="00050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C04A" w14:textId="77777777" w:rsidR="000503C2" w:rsidRDefault="000503C2" w:rsidP="0000531E">
      <w:pPr>
        <w:spacing w:after="0" w:line="240" w:lineRule="auto"/>
      </w:pPr>
      <w:r>
        <w:separator/>
      </w:r>
    </w:p>
  </w:footnote>
  <w:footnote w:type="continuationSeparator" w:id="0">
    <w:p w14:paraId="51E21EA1" w14:textId="77777777" w:rsidR="000503C2" w:rsidRDefault="000503C2" w:rsidP="0000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DCA4" w14:textId="77777777" w:rsidR="000503C2" w:rsidRPr="00AD0A80" w:rsidRDefault="000503C2" w:rsidP="0000531E">
    <w:pPr>
      <w:pStyle w:val="Zhlav"/>
      <w:rPr>
        <w:rFonts w:ascii="Tahoma" w:hAnsi="Tahoma" w:cs="Tahoma"/>
        <w:sz w:val="21"/>
        <w:szCs w:val="21"/>
      </w:rPr>
    </w:pPr>
    <w:r w:rsidRPr="00AD0A80">
      <w:rPr>
        <w:rFonts w:ascii="Tahoma" w:hAnsi="Tahoma" w:cs="Tahoma"/>
        <w:noProof/>
        <w:sz w:val="21"/>
        <w:szCs w:val="21"/>
        <w:lang w:eastAsia="cs-CZ"/>
      </w:rPr>
      <w:drawing>
        <wp:anchor distT="0" distB="0" distL="114300" distR="114300" simplePos="0" relativeHeight="251659264" behindDoc="1" locked="1" layoutInCell="1" allowOverlap="1" wp14:anchorId="7CF18D2F" wp14:editId="59C234FD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A80">
      <w:rPr>
        <w:rFonts w:ascii="Tahoma" w:hAnsi="Tahoma" w:cs="Tahoma"/>
        <w:sz w:val="21"/>
        <w:szCs w:val="21"/>
      </w:rPr>
      <w:t xml:space="preserve">Příloha č. 1 – Specifikace předmětu dodávky </w:t>
    </w:r>
  </w:p>
  <w:p w14:paraId="6F573A3F" w14:textId="77777777" w:rsidR="000503C2" w:rsidRPr="0000531E" w:rsidRDefault="000503C2" w:rsidP="000053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D25"/>
    <w:multiLevelType w:val="hybridMultilevel"/>
    <w:tmpl w:val="C8027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1E5"/>
    <w:multiLevelType w:val="hybridMultilevel"/>
    <w:tmpl w:val="50B0E7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D1DE5"/>
    <w:multiLevelType w:val="hybridMultilevel"/>
    <w:tmpl w:val="0AF83D2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27A4"/>
    <w:multiLevelType w:val="hybridMultilevel"/>
    <w:tmpl w:val="1F20530E"/>
    <w:lvl w:ilvl="0" w:tplc="43C8D5A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B07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85A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466B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251DE"/>
    <w:multiLevelType w:val="hybridMultilevel"/>
    <w:tmpl w:val="4B3819A0"/>
    <w:lvl w:ilvl="0" w:tplc="2ED4D3D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5F04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56B8A"/>
    <w:multiLevelType w:val="hybridMultilevel"/>
    <w:tmpl w:val="8982E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20652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748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77525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3234E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977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427C5"/>
    <w:multiLevelType w:val="hybridMultilevel"/>
    <w:tmpl w:val="6B400EEE"/>
    <w:lvl w:ilvl="0" w:tplc="3E74517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0036D44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11B70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18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5C"/>
    <w:rsid w:val="0000531E"/>
    <w:rsid w:val="00014BA8"/>
    <w:rsid w:val="000160A5"/>
    <w:rsid w:val="00016E9F"/>
    <w:rsid w:val="00020489"/>
    <w:rsid w:val="000207E7"/>
    <w:rsid w:val="000213A0"/>
    <w:rsid w:val="00024674"/>
    <w:rsid w:val="00033A4D"/>
    <w:rsid w:val="00037CF2"/>
    <w:rsid w:val="000467AD"/>
    <w:rsid w:val="000503C2"/>
    <w:rsid w:val="000519D2"/>
    <w:rsid w:val="000565B9"/>
    <w:rsid w:val="00061705"/>
    <w:rsid w:val="0006593A"/>
    <w:rsid w:val="00066128"/>
    <w:rsid w:val="00070F1E"/>
    <w:rsid w:val="00073792"/>
    <w:rsid w:val="000A656D"/>
    <w:rsid w:val="000B1336"/>
    <w:rsid w:val="000B3F4C"/>
    <w:rsid w:val="000D1D2E"/>
    <w:rsid w:val="000E2320"/>
    <w:rsid w:val="000E7584"/>
    <w:rsid w:val="000E75FE"/>
    <w:rsid w:val="000F3729"/>
    <w:rsid w:val="0010170F"/>
    <w:rsid w:val="0011442A"/>
    <w:rsid w:val="001200A5"/>
    <w:rsid w:val="00125178"/>
    <w:rsid w:val="001301DD"/>
    <w:rsid w:val="00136CEA"/>
    <w:rsid w:val="001506FB"/>
    <w:rsid w:val="00155D74"/>
    <w:rsid w:val="00161B93"/>
    <w:rsid w:val="0017224E"/>
    <w:rsid w:val="00175F4D"/>
    <w:rsid w:val="00175FC9"/>
    <w:rsid w:val="00183A03"/>
    <w:rsid w:val="001902FD"/>
    <w:rsid w:val="00190BC6"/>
    <w:rsid w:val="001A73D0"/>
    <w:rsid w:val="001B0EFE"/>
    <w:rsid w:val="001B6EEF"/>
    <w:rsid w:val="001C261F"/>
    <w:rsid w:val="001C2AE0"/>
    <w:rsid w:val="001C6936"/>
    <w:rsid w:val="001D3A0A"/>
    <w:rsid w:val="001E13FF"/>
    <w:rsid w:val="001E1F36"/>
    <w:rsid w:val="001E3C0B"/>
    <w:rsid w:val="001E3D82"/>
    <w:rsid w:val="001F22FE"/>
    <w:rsid w:val="002044C4"/>
    <w:rsid w:val="00232B59"/>
    <w:rsid w:val="002552E2"/>
    <w:rsid w:val="002621E7"/>
    <w:rsid w:val="00262C35"/>
    <w:rsid w:val="0027356B"/>
    <w:rsid w:val="0027674A"/>
    <w:rsid w:val="002831FA"/>
    <w:rsid w:val="00283623"/>
    <w:rsid w:val="0029116C"/>
    <w:rsid w:val="002A66A7"/>
    <w:rsid w:val="002B10A4"/>
    <w:rsid w:val="002C73DB"/>
    <w:rsid w:val="002D435C"/>
    <w:rsid w:val="002E1390"/>
    <w:rsid w:val="002E74AF"/>
    <w:rsid w:val="003002A3"/>
    <w:rsid w:val="00300A45"/>
    <w:rsid w:val="003017BE"/>
    <w:rsid w:val="00304BB3"/>
    <w:rsid w:val="0031439E"/>
    <w:rsid w:val="00323C36"/>
    <w:rsid w:val="00325B6F"/>
    <w:rsid w:val="003429CF"/>
    <w:rsid w:val="00343434"/>
    <w:rsid w:val="00343554"/>
    <w:rsid w:val="003509B6"/>
    <w:rsid w:val="003571E8"/>
    <w:rsid w:val="00362D8F"/>
    <w:rsid w:val="00372EAA"/>
    <w:rsid w:val="003801FC"/>
    <w:rsid w:val="00397D18"/>
    <w:rsid w:val="003A5E7F"/>
    <w:rsid w:val="003B2200"/>
    <w:rsid w:val="003B293F"/>
    <w:rsid w:val="003B5565"/>
    <w:rsid w:val="003C31C8"/>
    <w:rsid w:val="003C3E09"/>
    <w:rsid w:val="003D0176"/>
    <w:rsid w:val="003D4975"/>
    <w:rsid w:val="003D5ADA"/>
    <w:rsid w:val="003E1E30"/>
    <w:rsid w:val="003E4437"/>
    <w:rsid w:val="003E77F1"/>
    <w:rsid w:val="00403DE5"/>
    <w:rsid w:val="00412AD3"/>
    <w:rsid w:val="00421110"/>
    <w:rsid w:val="00423BBF"/>
    <w:rsid w:val="00426468"/>
    <w:rsid w:val="00443541"/>
    <w:rsid w:val="00445EA7"/>
    <w:rsid w:val="00450EC7"/>
    <w:rsid w:val="00457A47"/>
    <w:rsid w:val="004623A5"/>
    <w:rsid w:val="004649F5"/>
    <w:rsid w:val="00471C96"/>
    <w:rsid w:val="00487884"/>
    <w:rsid w:val="00487C1C"/>
    <w:rsid w:val="004A2FD0"/>
    <w:rsid w:val="004A34FA"/>
    <w:rsid w:val="004B5FFC"/>
    <w:rsid w:val="004B6733"/>
    <w:rsid w:val="004B6EB6"/>
    <w:rsid w:val="004C0722"/>
    <w:rsid w:val="004C47B4"/>
    <w:rsid w:val="004C6344"/>
    <w:rsid w:val="004C6CC3"/>
    <w:rsid w:val="004D00F5"/>
    <w:rsid w:val="004D5699"/>
    <w:rsid w:val="004E43BE"/>
    <w:rsid w:val="004E6B0F"/>
    <w:rsid w:val="004E6D14"/>
    <w:rsid w:val="00503CD4"/>
    <w:rsid w:val="00506357"/>
    <w:rsid w:val="00510759"/>
    <w:rsid w:val="00510F98"/>
    <w:rsid w:val="00522B81"/>
    <w:rsid w:val="00533F6A"/>
    <w:rsid w:val="00546633"/>
    <w:rsid w:val="00551EE2"/>
    <w:rsid w:val="00552313"/>
    <w:rsid w:val="00557469"/>
    <w:rsid w:val="00567354"/>
    <w:rsid w:val="005704A9"/>
    <w:rsid w:val="00570ADC"/>
    <w:rsid w:val="0057703B"/>
    <w:rsid w:val="005844DC"/>
    <w:rsid w:val="005868F0"/>
    <w:rsid w:val="005A61B8"/>
    <w:rsid w:val="005A7D40"/>
    <w:rsid w:val="005B17D6"/>
    <w:rsid w:val="005C1AC7"/>
    <w:rsid w:val="005C43CF"/>
    <w:rsid w:val="005E00E6"/>
    <w:rsid w:val="005E3ACB"/>
    <w:rsid w:val="005E499E"/>
    <w:rsid w:val="005F6927"/>
    <w:rsid w:val="00604CE8"/>
    <w:rsid w:val="006055A2"/>
    <w:rsid w:val="00607744"/>
    <w:rsid w:val="0061246F"/>
    <w:rsid w:val="00615C4D"/>
    <w:rsid w:val="00622617"/>
    <w:rsid w:val="00626F75"/>
    <w:rsid w:val="006300EC"/>
    <w:rsid w:val="00632AE6"/>
    <w:rsid w:val="00635130"/>
    <w:rsid w:val="006364D6"/>
    <w:rsid w:val="00640719"/>
    <w:rsid w:val="00644D5C"/>
    <w:rsid w:val="006472C4"/>
    <w:rsid w:val="006479C4"/>
    <w:rsid w:val="00652156"/>
    <w:rsid w:val="00665923"/>
    <w:rsid w:val="006726EE"/>
    <w:rsid w:val="00674032"/>
    <w:rsid w:val="0068106C"/>
    <w:rsid w:val="00693EA8"/>
    <w:rsid w:val="006B4190"/>
    <w:rsid w:val="006C516E"/>
    <w:rsid w:val="006D28E5"/>
    <w:rsid w:val="006D3530"/>
    <w:rsid w:val="006D7DF9"/>
    <w:rsid w:val="006E4593"/>
    <w:rsid w:val="006E5211"/>
    <w:rsid w:val="006E7BE9"/>
    <w:rsid w:val="006F3B94"/>
    <w:rsid w:val="006F464B"/>
    <w:rsid w:val="006F6C5C"/>
    <w:rsid w:val="006F7779"/>
    <w:rsid w:val="00700F51"/>
    <w:rsid w:val="00702C3A"/>
    <w:rsid w:val="00707B6C"/>
    <w:rsid w:val="00710F0C"/>
    <w:rsid w:val="00713AC6"/>
    <w:rsid w:val="007219F1"/>
    <w:rsid w:val="00725F1D"/>
    <w:rsid w:val="0072638E"/>
    <w:rsid w:val="00731832"/>
    <w:rsid w:val="00731D15"/>
    <w:rsid w:val="00731EB3"/>
    <w:rsid w:val="0073302B"/>
    <w:rsid w:val="00741853"/>
    <w:rsid w:val="0074763A"/>
    <w:rsid w:val="00753D85"/>
    <w:rsid w:val="00786D1F"/>
    <w:rsid w:val="007A10DC"/>
    <w:rsid w:val="007B3D40"/>
    <w:rsid w:val="007C098D"/>
    <w:rsid w:val="007C7BEF"/>
    <w:rsid w:val="007C7FD9"/>
    <w:rsid w:val="007D5AD9"/>
    <w:rsid w:val="007F10C2"/>
    <w:rsid w:val="00817B63"/>
    <w:rsid w:val="00820EE8"/>
    <w:rsid w:val="00823249"/>
    <w:rsid w:val="0083106E"/>
    <w:rsid w:val="00833A95"/>
    <w:rsid w:val="00851C8A"/>
    <w:rsid w:val="00853418"/>
    <w:rsid w:val="008622A4"/>
    <w:rsid w:val="008661BD"/>
    <w:rsid w:val="0086714F"/>
    <w:rsid w:val="008735B5"/>
    <w:rsid w:val="00874F8C"/>
    <w:rsid w:val="008864C4"/>
    <w:rsid w:val="00887FAF"/>
    <w:rsid w:val="008928E8"/>
    <w:rsid w:val="008A37D8"/>
    <w:rsid w:val="008A6C5F"/>
    <w:rsid w:val="008C643E"/>
    <w:rsid w:val="008D1727"/>
    <w:rsid w:val="008E2E5C"/>
    <w:rsid w:val="008E39C1"/>
    <w:rsid w:val="008F009B"/>
    <w:rsid w:val="009013F9"/>
    <w:rsid w:val="00902CE7"/>
    <w:rsid w:val="009145D5"/>
    <w:rsid w:val="00920584"/>
    <w:rsid w:val="00934993"/>
    <w:rsid w:val="00944FB9"/>
    <w:rsid w:val="009500A6"/>
    <w:rsid w:val="009531F0"/>
    <w:rsid w:val="009556D8"/>
    <w:rsid w:val="00966060"/>
    <w:rsid w:val="00973177"/>
    <w:rsid w:val="00977082"/>
    <w:rsid w:val="00982509"/>
    <w:rsid w:val="0098594F"/>
    <w:rsid w:val="00986DC1"/>
    <w:rsid w:val="00993D1C"/>
    <w:rsid w:val="009962A4"/>
    <w:rsid w:val="009A4F8D"/>
    <w:rsid w:val="009A780A"/>
    <w:rsid w:val="009B0685"/>
    <w:rsid w:val="009B3C25"/>
    <w:rsid w:val="009B5CED"/>
    <w:rsid w:val="009B5E35"/>
    <w:rsid w:val="009C0DFF"/>
    <w:rsid w:val="009D0088"/>
    <w:rsid w:val="009D718A"/>
    <w:rsid w:val="00A01EAC"/>
    <w:rsid w:val="00A1320F"/>
    <w:rsid w:val="00A153EA"/>
    <w:rsid w:val="00A36226"/>
    <w:rsid w:val="00A406AF"/>
    <w:rsid w:val="00A51D43"/>
    <w:rsid w:val="00A52353"/>
    <w:rsid w:val="00A52F14"/>
    <w:rsid w:val="00A57BBD"/>
    <w:rsid w:val="00A60D4E"/>
    <w:rsid w:val="00A62282"/>
    <w:rsid w:val="00A73D82"/>
    <w:rsid w:val="00A80741"/>
    <w:rsid w:val="00A809C3"/>
    <w:rsid w:val="00A920BF"/>
    <w:rsid w:val="00A92274"/>
    <w:rsid w:val="00A92F63"/>
    <w:rsid w:val="00AB55E4"/>
    <w:rsid w:val="00AB6302"/>
    <w:rsid w:val="00AC1F6D"/>
    <w:rsid w:val="00AC3198"/>
    <w:rsid w:val="00AC51E6"/>
    <w:rsid w:val="00AC5814"/>
    <w:rsid w:val="00AC5A38"/>
    <w:rsid w:val="00AD0A80"/>
    <w:rsid w:val="00AD62AB"/>
    <w:rsid w:val="00AE48C0"/>
    <w:rsid w:val="00AE496D"/>
    <w:rsid w:val="00B052FD"/>
    <w:rsid w:val="00B22DB8"/>
    <w:rsid w:val="00B233DB"/>
    <w:rsid w:val="00B27D5D"/>
    <w:rsid w:val="00B31A52"/>
    <w:rsid w:val="00B3586B"/>
    <w:rsid w:val="00B50BFF"/>
    <w:rsid w:val="00B655AA"/>
    <w:rsid w:val="00B90C8B"/>
    <w:rsid w:val="00B91C16"/>
    <w:rsid w:val="00BB05F4"/>
    <w:rsid w:val="00BB5E22"/>
    <w:rsid w:val="00BB7A5F"/>
    <w:rsid w:val="00BC66CE"/>
    <w:rsid w:val="00BD4C8F"/>
    <w:rsid w:val="00BF40EB"/>
    <w:rsid w:val="00C17276"/>
    <w:rsid w:val="00C21EAA"/>
    <w:rsid w:val="00C229CB"/>
    <w:rsid w:val="00C413C0"/>
    <w:rsid w:val="00C53DEE"/>
    <w:rsid w:val="00C54866"/>
    <w:rsid w:val="00C60803"/>
    <w:rsid w:val="00C943AE"/>
    <w:rsid w:val="00C950D5"/>
    <w:rsid w:val="00CA5D08"/>
    <w:rsid w:val="00CC3D72"/>
    <w:rsid w:val="00CD4ABD"/>
    <w:rsid w:val="00CD5A92"/>
    <w:rsid w:val="00CD7879"/>
    <w:rsid w:val="00CE3F27"/>
    <w:rsid w:val="00CE46EC"/>
    <w:rsid w:val="00CE5F49"/>
    <w:rsid w:val="00CE74F8"/>
    <w:rsid w:val="00CF3E1F"/>
    <w:rsid w:val="00CF6F5C"/>
    <w:rsid w:val="00D00DD5"/>
    <w:rsid w:val="00D25912"/>
    <w:rsid w:val="00D27AFC"/>
    <w:rsid w:val="00D35020"/>
    <w:rsid w:val="00D4374A"/>
    <w:rsid w:val="00D52FE3"/>
    <w:rsid w:val="00D536E3"/>
    <w:rsid w:val="00D53EEA"/>
    <w:rsid w:val="00D5412B"/>
    <w:rsid w:val="00D63F3F"/>
    <w:rsid w:val="00D66A33"/>
    <w:rsid w:val="00D714BE"/>
    <w:rsid w:val="00D73740"/>
    <w:rsid w:val="00D73868"/>
    <w:rsid w:val="00D84905"/>
    <w:rsid w:val="00D914D4"/>
    <w:rsid w:val="00D9238E"/>
    <w:rsid w:val="00D96F79"/>
    <w:rsid w:val="00DA54FD"/>
    <w:rsid w:val="00DB1EE5"/>
    <w:rsid w:val="00DB2A68"/>
    <w:rsid w:val="00DB41E7"/>
    <w:rsid w:val="00DC1671"/>
    <w:rsid w:val="00DC1F2F"/>
    <w:rsid w:val="00DD08AE"/>
    <w:rsid w:val="00DD2939"/>
    <w:rsid w:val="00DD4AFC"/>
    <w:rsid w:val="00DE044A"/>
    <w:rsid w:val="00DE121F"/>
    <w:rsid w:val="00DE3431"/>
    <w:rsid w:val="00DF3469"/>
    <w:rsid w:val="00DF6405"/>
    <w:rsid w:val="00DF7D4F"/>
    <w:rsid w:val="00E02F0C"/>
    <w:rsid w:val="00E046FB"/>
    <w:rsid w:val="00E04A48"/>
    <w:rsid w:val="00E05309"/>
    <w:rsid w:val="00E07871"/>
    <w:rsid w:val="00E17D93"/>
    <w:rsid w:val="00E21FCC"/>
    <w:rsid w:val="00E251CF"/>
    <w:rsid w:val="00E34C5B"/>
    <w:rsid w:val="00E4096F"/>
    <w:rsid w:val="00E62419"/>
    <w:rsid w:val="00E67713"/>
    <w:rsid w:val="00E86988"/>
    <w:rsid w:val="00E87D9D"/>
    <w:rsid w:val="00E92C38"/>
    <w:rsid w:val="00E94306"/>
    <w:rsid w:val="00EA03FE"/>
    <w:rsid w:val="00EA5953"/>
    <w:rsid w:val="00EA6E6B"/>
    <w:rsid w:val="00EB2886"/>
    <w:rsid w:val="00EC1A35"/>
    <w:rsid w:val="00EC22AE"/>
    <w:rsid w:val="00EC4829"/>
    <w:rsid w:val="00EC4DEF"/>
    <w:rsid w:val="00EE1786"/>
    <w:rsid w:val="00EE78A9"/>
    <w:rsid w:val="00EF08E4"/>
    <w:rsid w:val="00F0054B"/>
    <w:rsid w:val="00F1057F"/>
    <w:rsid w:val="00F1089A"/>
    <w:rsid w:val="00F15B3F"/>
    <w:rsid w:val="00F17CAE"/>
    <w:rsid w:val="00F238C3"/>
    <w:rsid w:val="00F3152A"/>
    <w:rsid w:val="00F31603"/>
    <w:rsid w:val="00F448AD"/>
    <w:rsid w:val="00F56FD4"/>
    <w:rsid w:val="00F6139D"/>
    <w:rsid w:val="00F705EC"/>
    <w:rsid w:val="00F71A0F"/>
    <w:rsid w:val="00F728EA"/>
    <w:rsid w:val="00F7387E"/>
    <w:rsid w:val="00F74D7D"/>
    <w:rsid w:val="00F75972"/>
    <w:rsid w:val="00F8542C"/>
    <w:rsid w:val="00F935CD"/>
    <w:rsid w:val="00F9525C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A411CC"/>
  <w15:docId w15:val="{F338CDA8-4F85-4C3C-B5A6-7CDC4A46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35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D435C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31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C6CC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1E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EAA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D7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18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18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18A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E7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EF7D-9F50-431C-A26D-26B27566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4079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Podraský</dc:creator>
  <cp:keywords/>
  <dc:description/>
  <cp:lastModifiedBy>Tomáš HRDINA</cp:lastModifiedBy>
  <cp:revision>5</cp:revision>
  <dcterms:created xsi:type="dcterms:W3CDTF">2021-02-09T09:14:00Z</dcterms:created>
  <dcterms:modified xsi:type="dcterms:W3CDTF">2021-02-09T10:09:00Z</dcterms:modified>
</cp:coreProperties>
</file>