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58"/>
        <w:gridCol w:w="5904"/>
      </w:tblGrid>
      <w:tr w:rsidR="00182997" w:rsidRPr="00182997" w:rsidTr="002B6173">
        <w:trPr>
          <w:trHeight w:hRule="exact" w:val="20"/>
        </w:trPr>
        <w:tc>
          <w:tcPr>
            <w:tcW w:w="13000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2B6173" w:rsidRDefault="00182997" w:rsidP="00182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6173">
              <w:rPr>
                <w:rFonts w:ascii="Arial" w:hAnsi="Arial" w:cs="Arial"/>
                <w:b/>
                <w:bCs/>
                <w:sz w:val="28"/>
                <w:szCs w:val="28"/>
              </w:rPr>
              <w:t>Základní údaje o nabídce</w:t>
            </w:r>
          </w:p>
        </w:tc>
      </w:tr>
      <w:tr w:rsidR="00182997" w:rsidRPr="00182997" w:rsidTr="002B6173">
        <w:trPr>
          <w:trHeight w:val="645"/>
        </w:trPr>
        <w:tc>
          <w:tcPr>
            <w:tcW w:w="13000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2B6173">
        <w:trPr>
          <w:trHeight w:val="509"/>
        </w:trPr>
        <w:tc>
          <w:tcPr>
            <w:tcW w:w="13000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2B6173">
        <w:trPr>
          <w:trHeight w:val="675"/>
        </w:trPr>
        <w:tc>
          <w:tcPr>
            <w:tcW w:w="13000" w:type="dxa"/>
            <w:gridSpan w:val="2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1.  Veřejná zakázka</w:t>
            </w:r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Název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755D26" w:rsidP="00BE50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Rekonstrukce bytových jader Penzion pro seniory Lískovecká 86</w:t>
            </w:r>
            <w:r w:rsidR="002C02BB">
              <w:rPr>
                <w:rFonts w:ascii="Arial" w:hAnsi="Arial" w:cs="Arial"/>
                <w:b/>
                <w:bCs/>
              </w:rPr>
              <w:t xml:space="preserve"> – I</w:t>
            </w:r>
            <w:r w:rsidR="00BE50B0">
              <w:rPr>
                <w:rFonts w:ascii="Arial" w:hAnsi="Arial" w:cs="Arial"/>
                <w:b/>
                <w:bCs/>
              </w:rPr>
              <w:t>V</w:t>
            </w:r>
            <w:r w:rsidR="002C02BB">
              <w:rPr>
                <w:rFonts w:ascii="Arial" w:hAnsi="Arial" w:cs="Arial"/>
                <w:b/>
                <w:bCs/>
              </w:rPr>
              <w:t>. etapa</w:t>
            </w:r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Číslo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E305F9" w:rsidP="00BE50B0">
            <w:pPr>
              <w:rPr>
                <w:rFonts w:ascii="Arial" w:hAnsi="Arial" w:cs="Arial"/>
                <w:b/>
                <w:bCs/>
              </w:rPr>
            </w:pPr>
            <w:r w:rsidRPr="00E305F9">
              <w:rPr>
                <w:rFonts w:ascii="Arial" w:hAnsi="Arial" w:cs="Arial"/>
                <w:b/>
                <w:bCs/>
              </w:rPr>
              <w:t>P</w:t>
            </w:r>
            <w:r w:rsidR="00C149FD">
              <w:rPr>
                <w:rFonts w:ascii="Arial" w:hAnsi="Arial" w:cs="Arial"/>
                <w:b/>
                <w:bCs/>
              </w:rPr>
              <w:t>2</w:t>
            </w:r>
            <w:r w:rsidR="00BE50B0">
              <w:rPr>
                <w:rFonts w:ascii="Arial" w:hAnsi="Arial" w:cs="Arial"/>
                <w:b/>
                <w:bCs/>
              </w:rPr>
              <w:t>1</w:t>
            </w:r>
            <w:r w:rsidRPr="00E305F9">
              <w:rPr>
                <w:rFonts w:ascii="Arial" w:hAnsi="Arial" w:cs="Arial"/>
                <w:b/>
                <w:bCs/>
              </w:rPr>
              <w:t>V000</w:t>
            </w:r>
            <w:r w:rsidR="002D1A1F">
              <w:rPr>
                <w:rFonts w:ascii="Arial" w:hAnsi="Arial" w:cs="Arial"/>
                <w:b/>
                <w:bCs/>
              </w:rPr>
              <w:t>000</w:t>
            </w:r>
            <w:r w:rsidR="00755D26">
              <w:rPr>
                <w:rFonts w:ascii="Arial" w:hAnsi="Arial" w:cs="Arial"/>
                <w:b/>
                <w:bCs/>
              </w:rPr>
              <w:t>0</w:t>
            </w:r>
            <w:r w:rsidR="00BE50B0">
              <w:rPr>
                <w:rFonts w:ascii="Arial" w:hAnsi="Arial" w:cs="Arial"/>
                <w:b/>
                <w:bCs/>
              </w:rPr>
              <w:t>9</w:t>
            </w:r>
            <w:bookmarkStart w:id="0" w:name="_GoBack"/>
            <w:bookmarkEnd w:id="0"/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Druh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2D1A1F" w:rsidP="002D1A1F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tavební práce</w:t>
            </w:r>
          </w:p>
        </w:tc>
      </w:tr>
      <w:tr w:rsidR="00182997" w:rsidRPr="00182997" w:rsidTr="00182997">
        <w:trPr>
          <w:trHeight w:val="675"/>
        </w:trPr>
        <w:tc>
          <w:tcPr>
            <w:tcW w:w="13000" w:type="dxa"/>
            <w:gridSpan w:val="2"/>
            <w:noWrap/>
            <w:vAlign w:val="center"/>
            <w:hideMark/>
          </w:tcPr>
          <w:p w:rsidR="00182997" w:rsidRPr="00182997" w:rsidRDefault="00182997" w:rsidP="002B6173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2.  </w:t>
            </w:r>
            <w:r w:rsidR="002B6173">
              <w:rPr>
                <w:rFonts w:ascii="Arial" w:hAnsi="Arial" w:cs="Arial"/>
                <w:b/>
                <w:bCs/>
              </w:rPr>
              <w:t>Účastník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Název: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Zastoupen: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IČ: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Tel./fax: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</w:tbl>
    <w:p w:rsidR="002B6173" w:rsidRDefault="002B6173" w:rsidP="00182997">
      <w:pPr>
        <w:keepLines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2B6173" w:rsidRDefault="00F40456" w:rsidP="00F40456">
      <w:pPr>
        <w:keepLines/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3. Hodnotící kritérium – nabídková cena</w:t>
      </w:r>
    </w:p>
    <w:tbl>
      <w:tblPr>
        <w:tblW w:w="9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191"/>
        <w:gridCol w:w="1695"/>
        <w:gridCol w:w="2208"/>
      </w:tblGrid>
      <w:tr w:rsidR="00182997" w:rsidRPr="00182997" w:rsidTr="00182997">
        <w:trPr>
          <w:trHeight w:val="56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182997" w:rsidRDefault="00182997" w:rsidP="00182997">
            <w:pPr>
              <w:spacing w:after="0"/>
              <w:jc w:val="both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Cs/>
              </w:rPr>
            </w:pPr>
            <w:r w:rsidRPr="00182997">
              <w:rPr>
                <w:rFonts w:ascii="Arial" w:eastAsiaTheme="minorEastAsia" w:hAnsi="Arial" w:cs="Arial"/>
                <w:bCs/>
              </w:rPr>
              <w:t>bez DPH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Cs/>
              </w:rPr>
            </w:pPr>
            <w:r w:rsidRPr="00182997">
              <w:rPr>
                <w:rFonts w:ascii="Arial" w:eastAsiaTheme="minorEastAsia" w:hAnsi="Arial" w:cs="Arial"/>
                <w:bCs/>
              </w:rPr>
              <w:t xml:space="preserve">DPH </w:t>
            </w:r>
            <w:r w:rsidR="002C02BB">
              <w:rPr>
                <w:rFonts w:ascii="Arial" w:eastAsiaTheme="minorEastAsia" w:hAnsi="Arial" w:cs="Arial"/>
                <w:bCs/>
              </w:rPr>
              <w:t xml:space="preserve">15 </w:t>
            </w:r>
            <w:r w:rsidRPr="00182997">
              <w:rPr>
                <w:rFonts w:ascii="Arial" w:eastAsiaTheme="minorEastAsia" w:hAnsi="Arial" w:cs="Arial"/>
                <w:bCs/>
              </w:rPr>
              <w:t>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Cs/>
              </w:rPr>
            </w:pPr>
            <w:r w:rsidRPr="00182997">
              <w:rPr>
                <w:rFonts w:ascii="Arial" w:eastAsiaTheme="minorEastAsia" w:hAnsi="Arial" w:cs="Arial"/>
                <w:bCs/>
              </w:rPr>
              <w:t>včetně DPH</w:t>
            </w:r>
          </w:p>
        </w:tc>
      </w:tr>
      <w:tr w:rsidR="00182997" w:rsidRPr="00182997" w:rsidTr="002B6173">
        <w:trPr>
          <w:trHeight w:val="450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182997" w:rsidRDefault="00182997" w:rsidP="00182997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Cena celkem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</w:tr>
    </w:tbl>
    <w:p w:rsidR="00182997" w:rsidRPr="00182997" w:rsidRDefault="00182997" w:rsidP="00182997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cs-CZ"/>
        </w:rPr>
      </w:pPr>
    </w:p>
    <w:p w:rsidR="00182997" w:rsidRPr="00182997" w:rsidRDefault="00182997">
      <w:pPr>
        <w:rPr>
          <w:rFonts w:ascii="Arial" w:hAnsi="Arial" w:cs="Arial"/>
          <w:b/>
        </w:rPr>
      </w:pPr>
    </w:p>
    <w:p w:rsidR="00182997" w:rsidRDefault="002B6173" w:rsidP="002B61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Účastník</w:t>
      </w:r>
      <w:r w:rsidRPr="002B6173">
        <w:rPr>
          <w:rFonts w:ascii="Arial" w:hAnsi="Arial" w:cs="Arial"/>
          <w:b/>
        </w:rPr>
        <w:t xml:space="preserve">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04"/>
        <w:gridCol w:w="5658"/>
      </w:tblGrid>
      <w:tr w:rsidR="002B6173" w:rsidRPr="002B6173" w:rsidTr="002B6173">
        <w:trPr>
          <w:trHeight w:val="1995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2B6173">
        <w:trPr>
          <w:trHeight w:val="510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2B6173">
        <w:trPr>
          <w:trHeight w:val="510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</w:tbl>
    <w:p w:rsidR="00182997" w:rsidRPr="00182997" w:rsidRDefault="00182997" w:rsidP="00182997">
      <w:pPr>
        <w:rPr>
          <w:rFonts w:ascii="Arial" w:hAnsi="Arial" w:cs="Arial"/>
          <w:b/>
        </w:rPr>
      </w:pPr>
    </w:p>
    <w:sectPr w:rsidR="00182997" w:rsidRPr="0018299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E03" w:rsidRDefault="00D24E03" w:rsidP="002D1A1F">
      <w:pPr>
        <w:spacing w:after="0" w:line="240" w:lineRule="auto"/>
      </w:pPr>
      <w:r>
        <w:separator/>
      </w:r>
    </w:p>
  </w:endnote>
  <w:endnote w:type="continuationSeparator" w:id="0">
    <w:p w:rsidR="00D24E03" w:rsidRDefault="00D24E03" w:rsidP="002D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1F" w:rsidRDefault="002D1A1F" w:rsidP="002D1A1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E03" w:rsidRDefault="00D24E03" w:rsidP="002D1A1F">
      <w:pPr>
        <w:spacing w:after="0" w:line="240" w:lineRule="auto"/>
      </w:pPr>
      <w:r>
        <w:separator/>
      </w:r>
    </w:p>
  </w:footnote>
  <w:footnote w:type="continuationSeparator" w:id="0">
    <w:p w:rsidR="00D24E03" w:rsidRDefault="00D24E03" w:rsidP="002D1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37"/>
    <w:rsid w:val="00010DE7"/>
    <w:rsid w:val="00182997"/>
    <w:rsid w:val="00210514"/>
    <w:rsid w:val="002840DD"/>
    <w:rsid w:val="002B6173"/>
    <w:rsid w:val="002C02BB"/>
    <w:rsid w:val="002D1A1F"/>
    <w:rsid w:val="00392B3B"/>
    <w:rsid w:val="00435D8B"/>
    <w:rsid w:val="0048770F"/>
    <w:rsid w:val="00543C14"/>
    <w:rsid w:val="00547BAC"/>
    <w:rsid w:val="006F6528"/>
    <w:rsid w:val="00755D26"/>
    <w:rsid w:val="00763537"/>
    <w:rsid w:val="007B2386"/>
    <w:rsid w:val="007F1626"/>
    <w:rsid w:val="00A90D83"/>
    <w:rsid w:val="00AD4526"/>
    <w:rsid w:val="00BE50B0"/>
    <w:rsid w:val="00C149FD"/>
    <w:rsid w:val="00C6482B"/>
    <w:rsid w:val="00D24E03"/>
    <w:rsid w:val="00E305F9"/>
    <w:rsid w:val="00F40456"/>
    <w:rsid w:val="00F8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0E6E5B-A9F9-417E-81B7-9DD59E6A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1A1F"/>
  </w:style>
  <w:style w:type="paragraph" w:styleId="Zpat">
    <w:name w:val="footer"/>
    <w:basedOn w:val="Normln"/>
    <w:link w:val="ZpatChar"/>
    <w:uiPriority w:val="99"/>
    <w:unhideWhenUsed/>
    <w:rsid w:val="002D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Ing. Simona HANDLÍŘOVÁ </cp:lastModifiedBy>
  <cp:revision>8</cp:revision>
  <dcterms:created xsi:type="dcterms:W3CDTF">2017-03-14T07:32:00Z</dcterms:created>
  <dcterms:modified xsi:type="dcterms:W3CDTF">2021-02-17T10:07:00Z</dcterms:modified>
</cp:coreProperties>
</file>