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A301B6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>pracování PD –</w:t>
      </w:r>
      <w:r w:rsidR="00145584">
        <w:rPr>
          <w:rFonts w:ascii="Tahoma" w:hAnsi="Tahoma" w:cs="Tahoma"/>
          <w:b/>
          <w:sz w:val="21"/>
          <w:szCs w:val="21"/>
        </w:rPr>
        <w:t xml:space="preserve"> </w:t>
      </w:r>
      <w:r w:rsidR="000417F6">
        <w:rPr>
          <w:rFonts w:ascii="Tahoma" w:hAnsi="Tahoma" w:cs="Tahoma"/>
          <w:b/>
          <w:sz w:val="21"/>
          <w:szCs w:val="21"/>
        </w:rPr>
        <w:t>Lískovec, Hájek – doplnění VO a nového napájecího místa</w:t>
      </w:r>
      <w:r w:rsidR="00217455">
        <w:rPr>
          <w:rFonts w:ascii="Tahoma" w:hAnsi="Tahoma" w:cs="Tahoma"/>
          <w:b/>
          <w:sz w:val="21"/>
          <w:szCs w:val="21"/>
        </w:rPr>
        <w:t xml:space="preserve"> – II.</w:t>
      </w:r>
    </w:p>
    <w:p w:rsidR="000417F6" w:rsidRPr="00D11C7E" w:rsidRDefault="000417F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049FB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049FB">
        <w:rPr>
          <w:rFonts w:ascii="Tahoma" w:hAnsi="Tahoma" w:cs="Tahoma"/>
          <w:sz w:val="21"/>
          <w:szCs w:val="21"/>
        </w:rPr>
        <w:t>0</w:t>
      </w:r>
      <w:r w:rsidR="00217455">
        <w:rPr>
          <w:rFonts w:ascii="Tahoma" w:hAnsi="Tahoma" w:cs="Tahoma"/>
          <w:sz w:val="21"/>
          <w:szCs w:val="21"/>
        </w:rPr>
        <w:t>75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4B3" w:rsidRDefault="00A024B3">
      <w:r>
        <w:separator/>
      </w:r>
    </w:p>
  </w:endnote>
  <w:endnote w:type="continuationSeparator" w:id="0">
    <w:p w:rsidR="00A024B3" w:rsidRDefault="00A0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4B3" w:rsidRDefault="00A024B3">
      <w:r>
        <w:separator/>
      </w:r>
    </w:p>
  </w:footnote>
  <w:footnote w:type="continuationSeparator" w:id="0">
    <w:p w:rsidR="00A024B3" w:rsidRDefault="00A0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17F6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45584"/>
    <w:rsid w:val="00154745"/>
    <w:rsid w:val="00164189"/>
    <w:rsid w:val="00165505"/>
    <w:rsid w:val="00175528"/>
    <w:rsid w:val="00186A07"/>
    <w:rsid w:val="001A6E1A"/>
    <w:rsid w:val="001D53AB"/>
    <w:rsid w:val="001E673A"/>
    <w:rsid w:val="002038E2"/>
    <w:rsid w:val="00213CAF"/>
    <w:rsid w:val="002146C7"/>
    <w:rsid w:val="00217455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049FB"/>
    <w:rsid w:val="004163F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4B3"/>
    <w:rsid w:val="00A026EF"/>
    <w:rsid w:val="00A0668C"/>
    <w:rsid w:val="00A15252"/>
    <w:rsid w:val="00A301B6"/>
    <w:rsid w:val="00A3501E"/>
    <w:rsid w:val="00A82919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1DE9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0F8D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34A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DED9D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0">
    <w:name w:val="Char"/>
    <w:basedOn w:val="Normln"/>
    <w:rsid w:val="000417F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16</cp:revision>
  <cp:lastPrinted>2011-04-27T08:30:00Z</cp:lastPrinted>
  <dcterms:created xsi:type="dcterms:W3CDTF">2023-04-04T06:26:00Z</dcterms:created>
  <dcterms:modified xsi:type="dcterms:W3CDTF">2025-06-16T08:06:00Z</dcterms:modified>
</cp:coreProperties>
</file>