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6BE22" w14:textId="77777777" w:rsidR="005E6A76" w:rsidRDefault="005E6A76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18"/>
          <w:szCs w:val="18"/>
        </w:rPr>
      </w:pPr>
    </w:p>
    <w:p w14:paraId="115296E3" w14:textId="70179627" w:rsidR="00B80674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 w:rsidR="0087081C">
        <w:rPr>
          <w:rFonts w:ascii="Arial" w:hAnsi="Arial" w:cs="Arial"/>
          <w:bCs/>
          <w:i/>
          <w:sz w:val="18"/>
          <w:szCs w:val="18"/>
        </w:rPr>
        <w:t>:</w:t>
      </w:r>
      <w:r w:rsidR="004479C5">
        <w:rPr>
          <w:rFonts w:ascii="Arial" w:hAnsi="Arial" w:cs="Arial"/>
          <w:bCs/>
          <w:i/>
          <w:sz w:val="18"/>
          <w:szCs w:val="18"/>
        </w:rPr>
        <w:t>_____________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14:paraId="40C3784F" w14:textId="77777777" w:rsidR="005E6A76" w:rsidRPr="00401ABB" w:rsidRDefault="005E6A76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18"/>
          <w:szCs w:val="18"/>
        </w:rPr>
      </w:pPr>
    </w:p>
    <w:p w14:paraId="28733558" w14:textId="77777777" w:rsidR="00DE14F8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5E6A76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5E6A76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5E6A7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52498F6" w14:textId="77777777" w:rsidR="005E6A76" w:rsidRPr="005E6A76" w:rsidRDefault="005E6A76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D23141" w14:textId="77777777" w:rsidR="00CF0A7D" w:rsidRPr="009244CE" w:rsidRDefault="00290EEB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uzavřena podle § 2586 a násl., zákona č. 89/2012 Sb., Občanský</w:t>
      </w:r>
      <w:r w:rsidR="00DE14F8" w:rsidRPr="009244CE">
        <w:rPr>
          <w:rFonts w:ascii="Arial" w:hAnsi="Arial" w:cs="Arial"/>
        </w:rPr>
        <w:t xml:space="preserve"> zákoník, ve znění pozdějších předpisů</w:t>
      </w:r>
    </w:p>
    <w:p w14:paraId="28B884F9" w14:textId="77777777" w:rsidR="00CF0A7D" w:rsidRPr="009244CE" w:rsidRDefault="00DE14F8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Níže označené smluvní strany</w:t>
      </w:r>
      <w:r w:rsidR="004B72FE" w:rsidRPr="009244CE">
        <w:rPr>
          <w:rFonts w:ascii="Arial" w:hAnsi="Arial" w:cs="Arial"/>
        </w:rPr>
        <w:t xml:space="preserve"> </w:t>
      </w:r>
    </w:p>
    <w:p w14:paraId="49D20FAF" w14:textId="77777777"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14:paraId="1AB09481" w14:textId="546F0EE0"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se sídlem </w:t>
      </w:r>
      <w:r w:rsidR="00DE14F8" w:rsidRPr="009244CE">
        <w:rPr>
          <w:rFonts w:ascii="Arial" w:hAnsi="Arial" w:cs="Arial"/>
        </w:rPr>
        <w:t>Radniční 1148,</w:t>
      </w:r>
      <w:r w:rsidR="00504BC0">
        <w:rPr>
          <w:rFonts w:ascii="Arial" w:hAnsi="Arial" w:cs="Arial"/>
        </w:rPr>
        <w:t xml:space="preserve"> Frýdek, 738</w:t>
      </w:r>
      <w:r w:rsidR="00DE14F8" w:rsidRPr="009244CE">
        <w:rPr>
          <w:rFonts w:ascii="Arial" w:hAnsi="Arial" w:cs="Arial"/>
        </w:rPr>
        <w:t>01</w:t>
      </w:r>
      <w:r w:rsidR="00504BC0">
        <w:rPr>
          <w:rFonts w:ascii="Arial" w:hAnsi="Arial" w:cs="Arial"/>
        </w:rPr>
        <w:t xml:space="preserve"> Frýdek-Místek</w:t>
      </w:r>
    </w:p>
    <w:p w14:paraId="033DC9DF" w14:textId="77777777"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osoba oprávněna jednat: Mgr. Michal </w:t>
      </w:r>
      <w:proofErr w:type="spellStart"/>
      <w:r w:rsidRPr="009244CE">
        <w:rPr>
          <w:rFonts w:ascii="Arial" w:hAnsi="Arial" w:cs="Arial"/>
        </w:rPr>
        <w:t>Pobucký</w:t>
      </w:r>
      <w:proofErr w:type="spellEnd"/>
      <w:r w:rsidRPr="009244CE">
        <w:rPr>
          <w:rFonts w:ascii="Arial" w:hAnsi="Arial" w:cs="Arial"/>
        </w:rPr>
        <w:t xml:space="preserve">, </w:t>
      </w:r>
      <w:proofErr w:type="spellStart"/>
      <w:r w:rsidRPr="009244CE">
        <w:rPr>
          <w:rFonts w:ascii="Arial" w:hAnsi="Arial" w:cs="Arial"/>
        </w:rPr>
        <w:t>DiS</w:t>
      </w:r>
      <w:proofErr w:type="spellEnd"/>
      <w:r w:rsidRPr="009244CE">
        <w:rPr>
          <w:rFonts w:ascii="Arial" w:hAnsi="Arial" w:cs="Arial"/>
        </w:rPr>
        <w:t>., primátor</w:t>
      </w:r>
    </w:p>
    <w:p w14:paraId="74761B8B" w14:textId="77777777"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14:paraId="720B91CA" w14:textId="77777777"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14:paraId="40E4F1B0" w14:textId="77777777" w:rsidR="006F6C91" w:rsidRDefault="006F6C91" w:rsidP="006F6C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Komerční banka a.s./ 928-781/0100</w:t>
      </w:r>
    </w:p>
    <w:p w14:paraId="2A18B7CB" w14:textId="77777777" w:rsidR="000D4801" w:rsidRPr="00E429FE" w:rsidRDefault="000D4801" w:rsidP="006F6C91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>ID datové schránky: w4wbu9s</w:t>
      </w:r>
    </w:p>
    <w:p w14:paraId="114FABD5" w14:textId="77777777"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tel. 558 609 </w:t>
      </w:r>
      <w:r w:rsidR="00DE14F8" w:rsidRPr="009244CE">
        <w:rPr>
          <w:rFonts w:ascii="Arial" w:hAnsi="Arial" w:cs="Arial"/>
        </w:rPr>
        <w:t>111 – ústředna</w:t>
      </w:r>
    </w:p>
    <w:p w14:paraId="387FCFFD" w14:textId="77777777"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14:paraId="1AED02CA" w14:textId="3FB1DFCB" w:rsidR="006F6C91" w:rsidRDefault="005E6A76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Mgr. Ludmila Potašová</w:t>
      </w:r>
      <w:r w:rsidR="000D62B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vedoucí oddělení správy budov</w:t>
      </w:r>
    </w:p>
    <w:p w14:paraId="1190CC1D" w14:textId="2DBF1AF6" w:rsidR="00CF0A7D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  <w:r w:rsidRPr="009244CE">
        <w:rPr>
          <w:rFonts w:ascii="Arial" w:hAnsi="Arial" w:cs="Arial"/>
        </w:rPr>
        <w:t>tel: 558 609</w:t>
      </w:r>
      <w:r w:rsidR="004479C5">
        <w:rPr>
          <w:rFonts w:ascii="Arial" w:hAnsi="Arial" w:cs="Arial"/>
        </w:rPr>
        <w:t> </w:t>
      </w:r>
      <w:r w:rsidR="005E6A76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  <w:r w:rsidR="005E6A76">
        <w:rPr>
          <w:rFonts w:ascii="Arial" w:hAnsi="Arial" w:cs="Arial"/>
        </w:rPr>
        <w:t>2</w:t>
      </w:r>
      <w:r w:rsidR="004479C5">
        <w:rPr>
          <w:rFonts w:ascii="Arial" w:hAnsi="Arial" w:cs="Arial"/>
        </w:rPr>
        <w:t xml:space="preserve"> </w:t>
      </w:r>
      <w:r w:rsidR="00B136B9">
        <w:rPr>
          <w:rFonts w:ascii="Arial" w:hAnsi="Arial" w:cs="Arial"/>
        </w:rPr>
        <w:t>/</w:t>
      </w:r>
      <w:r w:rsidR="004479C5">
        <w:rPr>
          <w:rFonts w:ascii="Arial" w:hAnsi="Arial" w:cs="Arial"/>
        </w:rPr>
        <w:t xml:space="preserve"> </w:t>
      </w:r>
      <w:r w:rsidR="00DE14F8" w:rsidRPr="009244CE">
        <w:rPr>
          <w:rFonts w:ascii="Arial" w:hAnsi="Arial" w:cs="Arial"/>
        </w:rPr>
        <w:t xml:space="preserve">email: </w:t>
      </w:r>
      <w:hyperlink r:id="rId8" w:history="1">
        <w:r w:rsidR="005E6A76" w:rsidRPr="00EA67A6">
          <w:rPr>
            <w:rStyle w:val="Hypertextovodkaz"/>
            <w:rFonts w:ascii="Arial" w:hAnsi="Arial" w:cs="Arial"/>
          </w:rPr>
          <w:t>potasova.ludmila@frydekmistek.cz</w:t>
        </w:r>
      </w:hyperlink>
    </w:p>
    <w:p w14:paraId="7AF32802" w14:textId="77777777" w:rsidR="00C35A51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</w:p>
    <w:p w14:paraId="52AE1B66" w14:textId="77777777" w:rsidR="00CF0A7D" w:rsidRPr="009244CE" w:rsidRDefault="00CF0A7D" w:rsidP="00CF0A7D">
      <w:pPr>
        <w:spacing w:after="0" w:line="240" w:lineRule="auto"/>
        <w:jc w:val="both"/>
        <w:rPr>
          <w:rFonts w:ascii="Arial" w:hAnsi="Arial" w:cs="Arial"/>
        </w:rPr>
      </w:pPr>
    </w:p>
    <w:p w14:paraId="7C5E01ED" w14:textId="77777777" w:rsidR="00CF0A7D" w:rsidRPr="009244CE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14:paraId="3D7CD430" w14:textId="77777777" w:rsidR="00B80674" w:rsidRDefault="00B80674" w:rsidP="00E429FE">
      <w:pPr>
        <w:spacing w:after="0" w:line="240" w:lineRule="auto"/>
        <w:jc w:val="both"/>
        <w:rPr>
          <w:rFonts w:ascii="Arial" w:hAnsi="Arial" w:cs="Arial"/>
        </w:rPr>
      </w:pPr>
    </w:p>
    <w:p w14:paraId="78E50F46" w14:textId="77777777"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14:paraId="0687E878" w14:textId="77777777"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14:paraId="1A6AFD30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jméno, příjmení/ název, obchodní firma/ </w:t>
      </w:r>
    </w:p>
    <w:p w14:paraId="157FE06C" w14:textId="148796ED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>se sídlem…,</w:t>
      </w:r>
    </w:p>
    <w:p w14:paraId="65D15BBC" w14:textId="47E96438" w:rsidR="004479C5" w:rsidRPr="005F32AF" w:rsidRDefault="00DE612B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zastoupena</w:t>
      </w:r>
      <w:r w:rsidR="004479C5" w:rsidRPr="005F32AF">
        <w:rPr>
          <w:rFonts w:ascii="Arial" w:hAnsi="Arial" w:cs="Arial"/>
          <w:lang w:eastAsia="cs-CZ"/>
        </w:rPr>
        <w:t>… /v případě právnické osoby/</w:t>
      </w:r>
    </w:p>
    <w:p w14:paraId="2BB92699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IČ: </w:t>
      </w:r>
    </w:p>
    <w:p w14:paraId="790A7340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DIČ: </w:t>
      </w:r>
    </w:p>
    <w:p w14:paraId="20F45CE2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zapsána v obchodním rejstříku vedeném Krajským/městským soudem v…………pod </w:t>
      </w:r>
      <w:proofErr w:type="spellStart"/>
      <w:r w:rsidRPr="005F32AF">
        <w:rPr>
          <w:rFonts w:ascii="Arial" w:hAnsi="Arial" w:cs="Arial"/>
          <w:lang w:eastAsia="cs-CZ"/>
        </w:rPr>
        <w:t>sp</w:t>
      </w:r>
      <w:proofErr w:type="spellEnd"/>
      <w:r w:rsidRPr="005F32AF">
        <w:rPr>
          <w:rFonts w:ascii="Arial" w:hAnsi="Arial" w:cs="Arial"/>
          <w:lang w:eastAsia="cs-CZ"/>
        </w:rPr>
        <w:t xml:space="preserve">. zn. Oddíl ………. vložka …………..  </w:t>
      </w:r>
    </w:p>
    <w:p w14:paraId="599BFCAD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Č. účtu: </w:t>
      </w:r>
    </w:p>
    <w:p w14:paraId="503969FD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Tel: </w:t>
      </w:r>
    </w:p>
    <w:p w14:paraId="45A3F364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Fax: </w:t>
      </w:r>
    </w:p>
    <w:p w14:paraId="3DBD0D0F" w14:textId="77777777"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>E-mail:</w:t>
      </w:r>
    </w:p>
    <w:p w14:paraId="75CB5399" w14:textId="77777777" w:rsidR="006F6C91" w:rsidRPr="009244CE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4F127A37" w14:textId="77777777" w:rsid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14:paraId="12E77908" w14:textId="77777777" w:rsidR="006F6C91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14:paraId="551AF4B5" w14:textId="77777777" w:rsidR="00E429FE" w:rsidRP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 xml:space="preserve">objednatel a zhotovitel dále jen smluvní strany </w:t>
      </w:r>
    </w:p>
    <w:p w14:paraId="062AA491" w14:textId="77777777"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14:paraId="2CF7F5DD" w14:textId="3B571EF7" w:rsidR="00CF0A7D" w:rsidRDefault="00E429FE" w:rsidP="005E6A76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uzavírají níže uvedeného dne, měsíce a roku podle § 2586 a násl., zákona č. 89/2012 Sb., Občanský zákoník, ve znění pozdějších předpisů tuto Smlouvu o dílo k veřejné zakázce</w:t>
      </w:r>
      <w:r w:rsidR="00925928">
        <w:rPr>
          <w:rFonts w:ascii="Arial" w:hAnsi="Arial" w:cs="Arial"/>
        </w:rPr>
        <w:t xml:space="preserve"> </w:t>
      </w:r>
      <w:r w:rsidR="00DE14F8" w:rsidRPr="00401ABB">
        <w:rPr>
          <w:rFonts w:ascii="Arial" w:hAnsi="Arial" w:cs="Arial"/>
          <w:b/>
        </w:rPr>
        <w:t>„</w:t>
      </w:r>
      <w:r w:rsidR="005E6A76" w:rsidRPr="005E6A76">
        <w:rPr>
          <w:rFonts w:ascii="Arial" w:hAnsi="Arial" w:cs="Arial"/>
          <w:b/>
          <w:bCs/>
        </w:rPr>
        <w:t xml:space="preserve">Oprava hasičské zbrojnice – č. p. 39 </w:t>
      </w:r>
      <w:proofErr w:type="spellStart"/>
      <w:r w:rsidR="005E6A76" w:rsidRPr="005E6A76">
        <w:rPr>
          <w:rFonts w:ascii="Arial" w:hAnsi="Arial" w:cs="Arial"/>
          <w:b/>
          <w:bCs/>
        </w:rPr>
        <w:t>Zelinkovice</w:t>
      </w:r>
      <w:proofErr w:type="spellEnd"/>
      <w:r w:rsidR="00DE14F8" w:rsidRPr="00401ABB">
        <w:rPr>
          <w:rFonts w:ascii="Arial" w:hAnsi="Arial" w:cs="Arial"/>
          <w:b/>
        </w:rPr>
        <w:t>“</w:t>
      </w:r>
      <w:r w:rsidR="00DE14F8" w:rsidRPr="009244CE">
        <w:rPr>
          <w:rFonts w:ascii="Arial" w:hAnsi="Arial" w:cs="Arial"/>
        </w:rPr>
        <w:t xml:space="preserve"> následujícího znění a obsahu (dále jen smlouva).</w:t>
      </w:r>
    </w:p>
    <w:p w14:paraId="3F9FF90D" w14:textId="77777777" w:rsidR="006F00C7" w:rsidRDefault="006F00C7" w:rsidP="00240079">
      <w:pPr>
        <w:spacing w:after="360" w:line="240" w:lineRule="auto"/>
        <w:jc w:val="both"/>
        <w:rPr>
          <w:rFonts w:ascii="Arial" w:hAnsi="Arial" w:cs="Arial"/>
        </w:rPr>
      </w:pPr>
    </w:p>
    <w:p w14:paraId="1393C00E" w14:textId="77777777" w:rsidR="00864D82" w:rsidRDefault="00864D82" w:rsidP="00240079">
      <w:pPr>
        <w:spacing w:after="360" w:line="240" w:lineRule="auto"/>
        <w:jc w:val="both"/>
        <w:rPr>
          <w:rFonts w:ascii="Arial" w:hAnsi="Arial" w:cs="Arial"/>
        </w:rPr>
      </w:pPr>
    </w:p>
    <w:p w14:paraId="75F55D1B" w14:textId="77777777" w:rsidR="00CF0A7D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</w:rPr>
      </w:pPr>
      <w:r w:rsidRPr="007B2C6A">
        <w:rPr>
          <w:rFonts w:ascii="Arial" w:hAnsi="Arial" w:cs="Arial"/>
          <w:b/>
        </w:rPr>
        <w:lastRenderedPageBreak/>
        <w:t>ČLÁNEK 1</w:t>
      </w:r>
    </w:p>
    <w:p w14:paraId="6101C905" w14:textId="77777777" w:rsidR="00DF7532" w:rsidRPr="0078707D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Úvodní ustanovení</w:t>
      </w:r>
    </w:p>
    <w:p w14:paraId="1C89BA88" w14:textId="77777777" w:rsidR="00DE14F8" w:rsidRPr="009244CE" w:rsidRDefault="00DE14F8" w:rsidP="007B6CB8">
      <w:pPr>
        <w:pStyle w:val="bllzaklad"/>
        <w:keepNext/>
        <w:spacing w:after="0"/>
        <w:rPr>
          <w:rFonts w:ascii="Arial" w:hAnsi="Arial" w:cs="Arial"/>
        </w:rPr>
      </w:pPr>
      <w:r w:rsidRPr="009244CE">
        <w:rPr>
          <w:rFonts w:ascii="Arial" w:hAnsi="Arial" w:cs="Arial"/>
        </w:rPr>
        <w:t>Tuto smlouvu smluvní strany uzavírají s vědomím následujících skutečností:</w:t>
      </w:r>
    </w:p>
    <w:p w14:paraId="6AC5B497" w14:textId="77777777" w:rsidR="00DF7532" w:rsidRPr="009244CE" w:rsidRDefault="00DF7532" w:rsidP="007B6CB8">
      <w:pPr>
        <w:pStyle w:val="bllzaklad"/>
        <w:keepNext/>
        <w:spacing w:after="0"/>
        <w:rPr>
          <w:rFonts w:ascii="Arial" w:hAnsi="Arial" w:cs="Arial"/>
        </w:rPr>
      </w:pPr>
    </w:p>
    <w:p w14:paraId="582D2062" w14:textId="7F95BF88" w:rsidR="00DE14F8" w:rsidRPr="0011058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788">
        <w:rPr>
          <w:rFonts w:ascii="Arial" w:hAnsi="Arial" w:cs="Arial"/>
        </w:rPr>
        <w:t>bjednatel má zájem provést</w:t>
      </w:r>
      <w:r w:rsidR="006E4FBE">
        <w:rPr>
          <w:rFonts w:ascii="Arial" w:hAnsi="Arial" w:cs="Arial"/>
        </w:rPr>
        <w:t xml:space="preserve"> </w:t>
      </w:r>
      <w:r w:rsidR="0011058A">
        <w:rPr>
          <w:rFonts w:ascii="Arial" w:hAnsi="Arial" w:cs="Arial"/>
        </w:rPr>
        <w:t>opravu hasičské zbrojnice v </w:t>
      </w:r>
      <w:proofErr w:type="spellStart"/>
      <w:r w:rsidR="0011058A">
        <w:rPr>
          <w:rFonts w:ascii="Arial" w:hAnsi="Arial" w:cs="Arial"/>
        </w:rPr>
        <w:t>Zelinkovicích</w:t>
      </w:r>
      <w:proofErr w:type="spellEnd"/>
      <w:r w:rsidR="0011058A">
        <w:rPr>
          <w:rFonts w:ascii="Arial" w:hAnsi="Arial" w:cs="Arial"/>
        </w:rPr>
        <w:t xml:space="preserve"> a </w:t>
      </w:r>
      <w:r w:rsidR="00672D01" w:rsidRPr="0011058A">
        <w:rPr>
          <w:rFonts w:ascii="Arial" w:hAnsi="Arial" w:cs="Arial"/>
        </w:rPr>
        <w:t>z</w:t>
      </w:r>
      <w:r w:rsidR="00DE14F8" w:rsidRPr="0011058A">
        <w:rPr>
          <w:rFonts w:ascii="Arial" w:hAnsi="Arial" w:cs="Arial"/>
        </w:rPr>
        <w:t>a tím</w:t>
      </w:r>
      <w:r w:rsidR="00672D01" w:rsidRPr="0011058A">
        <w:rPr>
          <w:rFonts w:ascii="Arial" w:hAnsi="Arial" w:cs="Arial"/>
        </w:rPr>
        <w:t>to</w:t>
      </w:r>
      <w:r w:rsidR="0011058A">
        <w:rPr>
          <w:rFonts w:ascii="Arial" w:hAnsi="Arial" w:cs="Arial"/>
        </w:rPr>
        <w:t xml:space="preserve"> účelem provedl </w:t>
      </w:r>
      <w:r w:rsidR="00DE14F8" w:rsidRPr="0011058A">
        <w:rPr>
          <w:rFonts w:ascii="Arial" w:hAnsi="Arial" w:cs="Arial"/>
        </w:rPr>
        <w:t xml:space="preserve">výběr zhotovitele </w:t>
      </w:r>
      <w:r w:rsidR="00672D01" w:rsidRPr="0011058A">
        <w:rPr>
          <w:rFonts w:ascii="Arial" w:hAnsi="Arial" w:cs="Arial"/>
        </w:rPr>
        <w:t xml:space="preserve">zadávacím řízením </w:t>
      </w:r>
      <w:r w:rsidR="00F16F49" w:rsidRPr="0011058A">
        <w:rPr>
          <w:rFonts w:ascii="Arial" w:hAnsi="Arial" w:cs="Arial"/>
        </w:rPr>
        <w:t>mimo režim</w:t>
      </w:r>
      <w:r w:rsidR="00672D01" w:rsidRPr="0011058A">
        <w:rPr>
          <w:rFonts w:ascii="Arial" w:hAnsi="Arial" w:cs="Arial"/>
        </w:rPr>
        <w:t xml:space="preserve"> </w:t>
      </w:r>
      <w:r w:rsidR="00DE14F8" w:rsidRPr="0011058A">
        <w:rPr>
          <w:rFonts w:ascii="Arial" w:hAnsi="Arial" w:cs="Arial"/>
        </w:rPr>
        <w:t xml:space="preserve">zákona </w:t>
      </w:r>
      <w:r w:rsidR="00BB3DD7" w:rsidRPr="0011058A">
        <w:rPr>
          <w:rFonts w:ascii="Arial" w:hAnsi="Arial" w:cs="Arial"/>
        </w:rPr>
        <w:t>č. 134/201</w:t>
      </w:r>
      <w:r w:rsidR="00DE14F8" w:rsidRPr="0011058A">
        <w:rPr>
          <w:rFonts w:ascii="Arial" w:hAnsi="Arial" w:cs="Arial"/>
        </w:rPr>
        <w:t xml:space="preserve">6 Sb., o </w:t>
      </w:r>
      <w:r w:rsidR="00BB3DD7" w:rsidRPr="0011058A">
        <w:rPr>
          <w:rFonts w:ascii="Arial" w:hAnsi="Arial" w:cs="Arial"/>
        </w:rPr>
        <w:t xml:space="preserve">zadávání </w:t>
      </w:r>
      <w:r w:rsidR="00DE14F8" w:rsidRPr="0011058A">
        <w:rPr>
          <w:rFonts w:ascii="Arial" w:hAnsi="Arial" w:cs="Arial"/>
        </w:rPr>
        <w:t>veřejných zakáz</w:t>
      </w:r>
      <w:r w:rsidR="00BB3DD7" w:rsidRPr="0011058A">
        <w:rPr>
          <w:rFonts w:ascii="Arial" w:hAnsi="Arial" w:cs="Arial"/>
        </w:rPr>
        <w:t>e</w:t>
      </w:r>
      <w:r w:rsidR="00DE14F8" w:rsidRPr="0011058A">
        <w:rPr>
          <w:rFonts w:ascii="Arial" w:hAnsi="Arial" w:cs="Arial"/>
        </w:rPr>
        <w:t>k, ve znění pozdějšíc</w:t>
      </w:r>
      <w:r w:rsidR="00672D01" w:rsidRPr="0011058A">
        <w:rPr>
          <w:rFonts w:ascii="Arial" w:hAnsi="Arial" w:cs="Arial"/>
        </w:rPr>
        <w:t xml:space="preserve">h předpisů (dále jen </w:t>
      </w:r>
      <w:r w:rsidRPr="0011058A">
        <w:rPr>
          <w:rFonts w:ascii="Arial" w:hAnsi="Arial" w:cs="Arial"/>
        </w:rPr>
        <w:t>Z</w:t>
      </w:r>
      <w:r w:rsidR="00672D01" w:rsidRPr="0011058A">
        <w:rPr>
          <w:rFonts w:ascii="Arial" w:hAnsi="Arial" w:cs="Arial"/>
        </w:rPr>
        <w:t xml:space="preserve">ZVZ), a v souladu s </w:t>
      </w:r>
      <w:r w:rsidR="00DE14F8" w:rsidRPr="0011058A">
        <w:rPr>
          <w:rFonts w:ascii="Arial" w:hAnsi="Arial" w:cs="Arial"/>
        </w:rPr>
        <w:t>vnitřní směrnic</w:t>
      </w:r>
      <w:r w:rsidR="009244CE" w:rsidRPr="0011058A">
        <w:rPr>
          <w:rFonts w:ascii="Arial" w:hAnsi="Arial" w:cs="Arial"/>
        </w:rPr>
        <w:t>í</w:t>
      </w:r>
      <w:r w:rsidR="00DE14F8" w:rsidRPr="0011058A">
        <w:rPr>
          <w:rFonts w:ascii="Arial" w:hAnsi="Arial" w:cs="Arial"/>
        </w:rPr>
        <w:t xml:space="preserve"> QS-74-01</w:t>
      </w:r>
      <w:r w:rsidR="00F16F49" w:rsidRPr="0011058A">
        <w:rPr>
          <w:rFonts w:ascii="Arial" w:hAnsi="Arial" w:cs="Arial"/>
        </w:rPr>
        <w:t>,</w:t>
      </w:r>
      <w:r w:rsidR="005A3F38" w:rsidRPr="0011058A">
        <w:rPr>
          <w:rFonts w:ascii="Arial" w:hAnsi="Arial" w:cs="Arial"/>
        </w:rPr>
        <w:t xml:space="preserve"> </w:t>
      </w:r>
    </w:p>
    <w:p w14:paraId="564042FD" w14:textId="77777777" w:rsidR="00DE14F8" w:rsidRPr="009244CE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</w:rPr>
      </w:pPr>
      <w:r w:rsidRPr="009244CE">
        <w:rPr>
          <w:rFonts w:ascii="Arial" w:hAnsi="Arial" w:cs="Arial"/>
        </w:rPr>
        <w:t>z</w:t>
      </w:r>
      <w:r w:rsidR="00DE14F8" w:rsidRPr="009244CE">
        <w:rPr>
          <w:rFonts w:ascii="Arial" w:hAnsi="Arial" w:cs="Arial"/>
        </w:rPr>
        <w:t xml:space="preserve">hotovitel předložil v tomto řízení nabídku, která byla </w:t>
      </w:r>
      <w:r w:rsidR="00775259">
        <w:rPr>
          <w:rFonts w:ascii="Arial" w:hAnsi="Arial" w:cs="Arial"/>
        </w:rPr>
        <w:t>O</w:t>
      </w:r>
      <w:r w:rsidR="00DE14F8" w:rsidRPr="009244CE">
        <w:rPr>
          <w:rFonts w:ascii="Arial" w:hAnsi="Arial" w:cs="Arial"/>
        </w:rPr>
        <w:t>bjednatelem vybrána jako nejvhodnější, a proto smluvní strany sjednaly následující:</w:t>
      </w:r>
    </w:p>
    <w:p w14:paraId="7A56D99F" w14:textId="77777777" w:rsidR="00826592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</w:t>
      </w:r>
    </w:p>
    <w:p w14:paraId="70E7904F" w14:textId="77777777" w:rsidR="00DE14F8" w:rsidRPr="0078707D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Předmět smlouvy</w:t>
      </w:r>
    </w:p>
    <w:p w14:paraId="7E982819" w14:textId="77777777" w:rsidR="009E2FFE" w:rsidRPr="009244CE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Předmětem smlouvy je</w:t>
      </w:r>
      <w:r w:rsidR="009E2FFE" w:rsidRPr="009244CE">
        <w:rPr>
          <w:rFonts w:ascii="Arial" w:hAnsi="Arial" w:cs="Arial"/>
        </w:rPr>
        <w:t>:</w:t>
      </w:r>
    </w:p>
    <w:p w14:paraId="2E473B99" w14:textId="77777777" w:rsidR="00672D01" w:rsidRPr="009244CE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579D0BD4" w14:textId="3A50FC2E" w:rsidR="0011058A" w:rsidRPr="0011058A" w:rsidRDefault="00F16F49" w:rsidP="0011058A">
      <w:pPr>
        <w:numPr>
          <w:ilvl w:val="1"/>
          <w:numId w:val="4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E14F8" w:rsidRPr="00F16F49">
        <w:rPr>
          <w:rFonts w:ascii="Arial" w:hAnsi="Arial" w:cs="Arial"/>
        </w:rPr>
        <w:t xml:space="preserve">ávazek zhotovitele provést </w:t>
      </w:r>
      <w:r w:rsidR="009A5C87" w:rsidRPr="00F16F49">
        <w:rPr>
          <w:rFonts w:ascii="Arial" w:hAnsi="Arial" w:cs="Arial"/>
        </w:rPr>
        <w:t xml:space="preserve">pro objednatele </w:t>
      </w:r>
      <w:r w:rsidR="00AF4C48" w:rsidRPr="00F16F49">
        <w:rPr>
          <w:rFonts w:ascii="Arial" w:hAnsi="Arial" w:cs="Arial"/>
        </w:rPr>
        <w:t>na vlastní náklad</w:t>
      </w:r>
      <w:r w:rsidR="0011058A">
        <w:rPr>
          <w:rFonts w:ascii="Arial" w:hAnsi="Arial" w:cs="Arial"/>
        </w:rPr>
        <w:t xml:space="preserve"> a nebezpečí výměnu</w:t>
      </w:r>
      <w:r w:rsidR="0011058A" w:rsidRPr="00A1091A">
        <w:rPr>
          <w:rFonts w:ascii="Arial" w:hAnsi="Arial" w:cs="Arial"/>
        </w:rPr>
        <w:t xml:space="preserve"> oken, betonových p</w:t>
      </w:r>
      <w:r w:rsidR="0011058A">
        <w:rPr>
          <w:rFonts w:ascii="Arial" w:hAnsi="Arial" w:cs="Arial"/>
        </w:rPr>
        <w:t xml:space="preserve">odlah, opravy vnitřních omítek, </w:t>
      </w:r>
      <w:r w:rsidR="0011058A" w:rsidRPr="00A1091A">
        <w:rPr>
          <w:rFonts w:ascii="Arial" w:hAnsi="Arial" w:cs="Arial"/>
        </w:rPr>
        <w:t>provedení nových obkladů a dlažby,</w:t>
      </w:r>
      <w:r w:rsidR="0011058A">
        <w:rPr>
          <w:rFonts w:ascii="Arial" w:hAnsi="Arial" w:cs="Arial"/>
        </w:rPr>
        <w:t xml:space="preserve"> výměnu</w:t>
      </w:r>
      <w:r w:rsidR="0011058A" w:rsidRPr="00A1091A">
        <w:rPr>
          <w:rFonts w:ascii="Arial" w:hAnsi="Arial" w:cs="Arial"/>
        </w:rPr>
        <w:t xml:space="preserve"> interiérových dveří, vstupních dve</w:t>
      </w:r>
      <w:r w:rsidR="0011058A">
        <w:rPr>
          <w:rFonts w:ascii="Arial" w:hAnsi="Arial" w:cs="Arial"/>
        </w:rPr>
        <w:t>ří do objektu a dveří do věže, nátěr fasády,</w:t>
      </w:r>
      <w:r w:rsidR="0011058A">
        <w:rPr>
          <w:rFonts w:ascii="Arial" w:hAnsi="Arial" w:cs="Arial"/>
        </w:rPr>
        <w:t xml:space="preserve"> opravu</w:t>
      </w:r>
      <w:r w:rsidR="0011058A" w:rsidRPr="00A1091A">
        <w:rPr>
          <w:rFonts w:ascii="Arial" w:hAnsi="Arial" w:cs="Arial"/>
        </w:rPr>
        <w:t xml:space="preserve"> opl</w:t>
      </w:r>
      <w:r w:rsidR="0011058A">
        <w:rPr>
          <w:rFonts w:ascii="Arial" w:hAnsi="Arial" w:cs="Arial"/>
        </w:rPr>
        <w:t xml:space="preserve">echování říms a žlabů a výměnu elektroinstalace, vše v souladu s projektovou </w:t>
      </w:r>
      <w:r w:rsidR="0011058A" w:rsidRPr="0011058A">
        <w:rPr>
          <w:rFonts w:ascii="Arial" w:hAnsi="Arial" w:cs="Arial"/>
        </w:rPr>
        <w:t xml:space="preserve">dokumentaci pro provedení stavby zpracované společností VENEZA spol. s r. o., zodpovědným projektantem Ing. Vlastimilem Salajkou, ČKAIT 1100366, Stará Riviéra č. p. 1808, 738 01 Frýdek-Místek, </w:t>
      </w:r>
      <w:r w:rsidR="0011058A">
        <w:rPr>
          <w:rFonts w:ascii="Arial" w:hAnsi="Arial" w:cs="Arial"/>
        </w:rPr>
        <w:t>v srp</w:t>
      </w:r>
      <w:r w:rsidR="0011058A" w:rsidRPr="0011058A">
        <w:rPr>
          <w:rFonts w:ascii="Arial" w:hAnsi="Arial" w:cs="Arial"/>
        </w:rPr>
        <w:t>n</w:t>
      </w:r>
      <w:r w:rsidR="0011058A">
        <w:rPr>
          <w:rFonts w:ascii="Arial" w:hAnsi="Arial" w:cs="Arial"/>
        </w:rPr>
        <w:t>u</w:t>
      </w:r>
      <w:r w:rsidR="0011058A" w:rsidRPr="0011058A">
        <w:rPr>
          <w:rFonts w:ascii="Arial" w:hAnsi="Arial" w:cs="Arial"/>
        </w:rPr>
        <w:t xml:space="preserve"> 2017.</w:t>
      </w:r>
    </w:p>
    <w:p w14:paraId="45147C27" w14:textId="5F2ED51C" w:rsidR="001A4739" w:rsidRPr="00B4013A" w:rsidRDefault="0011058A" w:rsidP="0011058A">
      <w:pPr>
        <w:numPr>
          <w:ilvl w:val="1"/>
          <w:numId w:val="4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11B93" w:rsidRPr="00B4013A">
        <w:rPr>
          <w:rFonts w:ascii="Arial" w:hAnsi="Arial" w:cs="Arial"/>
        </w:rPr>
        <w:t xml:space="preserve">ávazek objednatele </w:t>
      </w:r>
      <w:r w:rsidR="00A93994">
        <w:rPr>
          <w:rFonts w:ascii="Arial" w:hAnsi="Arial" w:cs="Arial"/>
        </w:rPr>
        <w:t>dokončené</w:t>
      </w:r>
      <w:r w:rsidR="00011B93" w:rsidRPr="00B4013A">
        <w:rPr>
          <w:rFonts w:ascii="Arial" w:hAnsi="Arial" w:cs="Arial"/>
        </w:rPr>
        <w:t xml:space="preserve"> dílo převzít a zaplatit zhotoviteli </w:t>
      </w:r>
      <w:r w:rsidR="00A93994">
        <w:rPr>
          <w:rFonts w:ascii="Arial" w:hAnsi="Arial" w:cs="Arial"/>
        </w:rPr>
        <w:t>sjednanou cenu, to vše v souladu s ujednáními obsaženými v této smlouvě.</w:t>
      </w:r>
    </w:p>
    <w:p w14:paraId="3DEBC580" w14:textId="77777777" w:rsidR="009244CE" w:rsidRPr="009244CE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9049778" w14:textId="77777777" w:rsidR="00082127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Součástí </w:t>
      </w:r>
      <w:r w:rsidR="006F44D2">
        <w:rPr>
          <w:rFonts w:ascii="Arial" w:hAnsi="Arial" w:cs="Arial"/>
        </w:rPr>
        <w:t>provádění díla</w:t>
      </w:r>
      <w:r w:rsidRPr="009244CE">
        <w:rPr>
          <w:rFonts w:ascii="Arial" w:hAnsi="Arial" w:cs="Arial"/>
        </w:rPr>
        <w:t xml:space="preserve"> </w:t>
      </w:r>
      <w:r w:rsidR="006F44D2">
        <w:rPr>
          <w:rFonts w:ascii="Arial" w:hAnsi="Arial" w:cs="Arial"/>
        </w:rPr>
        <w:t>jsou zejména</w:t>
      </w:r>
      <w:r w:rsidR="00D47301">
        <w:rPr>
          <w:rFonts w:ascii="Arial" w:hAnsi="Arial" w:cs="Arial"/>
        </w:rPr>
        <w:t xml:space="preserve"> tyto činnosti zhotovitele:</w:t>
      </w:r>
    </w:p>
    <w:p w14:paraId="71226AB4" w14:textId="77777777" w:rsidR="00B87642" w:rsidRPr="009244CE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0339382" w14:textId="5B08B5B9" w:rsidR="00D47301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87642">
        <w:rPr>
          <w:rFonts w:ascii="Arial" w:hAnsi="Arial" w:cs="Arial"/>
          <w:sz w:val="22"/>
          <w:szCs w:val="22"/>
        </w:rPr>
        <w:t>k</w:t>
      </w:r>
      <w:r w:rsidR="00D47301" w:rsidRPr="00B87642">
        <w:rPr>
          <w:rFonts w:ascii="Arial" w:hAnsi="Arial" w:cs="Arial"/>
          <w:sz w:val="22"/>
          <w:szCs w:val="22"/>
        </w:rPr>
        <w:t>ontrola</w:t>
      </w:r>
      <w:r w:rsidRPr="00B87642">
        <w:rPr>
          <w:rFonts w:ascii="Arial" w:hAnsi="Arial" w:cs="Arial"/>
          <w:sz w:val="22"/>
          <w:szCs w:val="22"/>
        </w:rPr>
        <w:t xml:space="preserve"> objednatelem předané projektové dokumentace způsobem dle této smlouvy</w:t>
      </w:r>
      <w:r>
        <w:rPr>
          <w:rFonts w:ascii="Arial" w:hAnsi="Arial" w:cs="Arial"/>
          <w:sz w:val="22"/>
          <w:szCs w:val="22"/>
        </w:rPr>
        <w:t>,</w:t>
      </w:r>
      <w:r w:rsidR="00D47301">
        <w:rPr>
          <w:rFonts w:ascii="Arial" w:hAnsi="Arial" w:cs="Arial"/>
          <w:sz w:val="22"/>
          <w:szCs w:val="22"/>
        </w:rPr>
        <w:t xml:space="preserve"> </w:t>
      </w:r>
    </w:p>
    <w:p w14:paraId="35AED5EB" w14:textId="77777777" w:rsidR="00696AFB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m</w:t>
      </w:r>
      <w:r w:rsidR="00266B9F" w:rsidRPr="00696AFB">
        <w:rPr>
          <w:rFonts w:ascii="Arial" w:hAnsi="Arial" w:cs="Arial"/>
          <w:lang w:eastAsia="cs-CZ"/>
        </w:rPr>
        <w:t>onitorování stavu a postupu výstavby</w:t>
      </w:r>
      <w:r>
        <w:rPr>
          <w:rFonts w:ascii="Arial" w:hAnsi="Arial" w:cs="Arial"/>
          <w:lang w:eastAsia="cs-CZ"/>
        </w:rPr>
        <w:t xml:space="preserve"> v rozsahu sjednaném v této smlouvě,</w:t>
      </w:r>
    </w:p>
    <w:p w14:paraId="5308EDE1" w14:textId="3451CD8D" w:rsidR="00781E24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9244CE">
        <w:rPr>
          <w:rFonts w:ascii="Arial" w:hAnsi="Arial" w:cs="Arial"/>
          <w:sz w:val="22"/>
          <w:szCs w:val="22"/>
        </w:rPr>
        <w:t>včetně vyklizení zařízení staveniště, uvedení použitých ploch pro příjezd na staveniště do původního stavu</w:t>
      </w:r>
      <w:r w:rsidR="00EA0ECE">
        <w:rPr>
          <w:rFonts w:ascii="Arial" w:hAnsi="Arial" w:cs="Arial"/>
          <w:sz w:val="22"/>
          <w:szCs w:val="22"/>
        </w:rPr>
        <w:t>,</w:t>
      </w:r>
    </w:p>
    <w:p w14:paraId="189AB778" w14:textId="77777777" w:rsidR="00781E24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zajištění vytýčení obvodu staveniště,</w:t>
      </w:r>
      <w:r w:rsidR="00781E24" w:rsidRPr="009244CE">
        <w:rPr>
          <w:rFonts w:ascii="Arial" w:hAnsi="Arial" w:cs="Arial"/>
          <w:sz w:val="22"/>
          <w:szCs w:val="22"/>
        </w:rPr>
        <w:t xml:space="preserve"> </w:t>
      </w:r>
    </w:p>
    <w:p w14:paraId="027D2B33" w14:textId="77777777" w:rsidR="0011546E" w:rsidRPr="009244CE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vytyčení inženýrských sítí a jejich ochrana v průběhu výstavby</w:t>
      </w:r>
      <w:r w:rsidR="00716821">
        <w:rPr>
          <w:rFonts w:ascii="Arial" w:hAnsi="Arial" w:cs="Arial"/>
          <w:sz w:val="22"/>
          <w:szCs w:val="22"/>
        </w:rPr>
        <w:t>, včetně zajištění</w:t>
      </w:r>
      <w:r w:rsidRPr="009244CE">
        <w:rPr>
          <w:rFonts w:ascii="Arial" w:hAnsi="Arial" w:cs="Arial"/>
          <w:sz w:val="22"/>
          <w:szCs w:val="22"/>
        </w:rPr>
        <w:t xml:space="preserve"> případn</w:t>
      </w:r>
      <w:r w:rsidR="00716821">
        <w:rPr>
          <w:rFonts w:ascii="Arial" w:hAnsi="Arial" w:cs="Arial"/>
          <w:sz w:val="22"/>
          <w:szCs w:val="22"/>
        </w:rPr>
        <w:t>ého</w:t>
      </w:r>
      <w:r w:rsidRPr="009244CE">
        <w:rPr>
          <w:rFonts w:ascii="Arial" w:hAnsi="Arial" w:cs="Arial"/>
          <w:sz w:val="22"/>
          <w:szCs w:val="22"/>
        </w:rPr>
        <w:t xml:space="preserve"> nezbytn</w:t>
      </w:r>
      <w:r w:rsidR="00716821">
        <w:rPr>
          <w:rFonts w:ascii="Arial" w:hAnsi="Arial" w:cs="Arial"/>
          <w:sz w:val="22"/>
          <w:szCs w:val="22"/>
        </w:rPr>
        <w:t>ého</w:t>
      </w:r>
      <w:r w:rsidRPr="009244CE">
        <w:rPr>
          <w:rFonts w:ascii="Arial" w:hAnsi="Arial" w:cs="Arial"/>
          <w:sz w:val="22"/>
          <w:szCs w:val="22"/>
        </w:rPr>
        <w:t xml:space="preserve"> dohled</w:t>
      </w:r>
      <w:r w:rsidR="00716821">
        <w:rPr>
          <w:rFonts w:ascii="Arial" w:hAnsi="Arial" w:cs="Arial"/>
          <w:sz w:val="22"/>
          <w:szCs w:val="22"/>
        </w:rPr>
        <w:t>u</w:t>
      </w:r>
      <w:r w:rsidRPr="009244CE">
        <w:rPr>
          <w:rFonts w:ascii="Arial" w:hAnsi="Arial" w:cs="Arial"/>
          <w:sz w:val="22"/>
          <w:szCs w:val="22"/>
        </w:rPr>
        <w:t xml:space="preserve"> správců sítí při provádění prací, </w:t>
      </w:r>
      <w:r w:rsidR="00082127" w:rsidRPr="009244CE">
        <w:rPr>
          <w:rFonts w:ascii="Arial" w:hAnsi="Arial" w:cs="Arial"/>
          <w:sz w:val="22"/>
          <w:szCs w:val="22"/>
        </w:rPr>
        <w:t xml:space="preserve">bude-li </w:t>
      </w:r>
      <w:r w:rsidR="00716821">
        <w:rPr>
          <w:rFonts w:ascii="Arial" w:hAnsi="Arial" w:cs="Arial"/>
          <w:sz w:val="22"/>
          <w:szCs w:val="22"/>
        </w:rPr>
        <w:t xml:space="preserve">to </w:t>
      </w:r>
      <w:r w:rsidR="00082127" w:rsidRPr="009244CE">
        <w:rPr>
          <w:rFonts w:ascii="Arial" w:hAnsi="Arial" w:cs="Arial"/>
          <w:sz w:val="22"/>
          <w:szCs w:val="22"/>
        </w:rPr>
        <w:t>potřebné,</w:t>
      </w:r>
    </w:p>
    <w:p w14:paraId="16EEE446" w14:textId="77777777" w:rsidR="0011546E" w:rsidRPr="009244CE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zřízení </w:t>
      </w:r>
      <w:proofErr w:type="spellStart"/>
      <w:r w:rsidRPr="009244CE">
        <w:rPr>
          <w:rFonts w:ascii="Arial" w:hAnsi="Arial" w:cs="Arial"/>
          <w:sz w:val="22"/>
          <w:szCs w:val="22"/>
        </w:rPr>
        <w:t>deponie</w:t>
      </w:r>
      <w:proofErr w:type="spellEnd"/>
      <w:r w:rsidRPr="009244CE">
        <w:rPr>
          <w:rFonts w:ascii="Arial" w:hAnsi="Arial" w:cs="Arial"/>
          <w:sz w:val="22"/>
          <w:szCs w:val="22"/>
        </w:rPr>
        <w:t xml:space="preserve"> materiálů tak, aby nevznikly žádné škody na sousedních pozemcích,</w:t>
      </w:r>
    </w:p>
    <w:p w14:paraId="65B8135E" w14:textId="77777777" w:rsidR="0011546E" w:rsidRPr="00775259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>
        <w:rPr>
          <w:rFonts w:ascii="Arial" w:hAnsi="Arial" w:cs="Arial"/>
          <w:sz w:val="22"/>
          <w:szCs w:val="22"/>
        </w:rPr>
        <w:t xml:space="preserve"> </w:t>
      </w:r>
      <w:r w:rsidRPr="00775259">
        <w:rPr>
          <w:rFonts w:ascii="Arial" w:hAnsi="Arial" w:cs="Arial"/>
          <w:sz w:val="22"/>
          <w:szCs w:val="22"/>
        </w:rPr>
        <w:t>o způsobu nakládání s odpadem bude předložen písemný doklad vystavený příslušnou oprávněnou osobou podle zákona o odpadech,</w:t>
      </w:r>
    </w:p>
    <w:p w14:paraId="61CBE7FF" w14:textId="77777777" w:rsidR="0011546E" w:rsidRPr="009244CE" w:rsidRDefault="00E912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provozních řádů</w:t>
      </w:r>
      <w:r w:rsidR="00082127" w:rsidRPr="009244CE">
        <w:rPr>
          <w:rFonts w:ascii="Arial" w:hAnsi="Arial" w:cs="Arial"/>
          <w:sz w:val="22"/>
          <w:szCs w:val="22"/>
        </w:rPr>
        <w:t xml:space="preserve"> technických zařízení, dodávka všech dokladů o zkouškách, revizích, atestech a provozních návodů a předpisů v českém jazyce</w:t>
      </w:r>
      <w:r w:rsidR="0011546E" w:rsidRPr="009244CE">
        <w:rPr>
          <w:rFonts w:ascii="Arial" w:hAnsi="Arial" w:cs="Arial"/>
          <w:sz w:val="22"/>
          <w:szCs w:val="22"/>
        </w:rPr>
        <w:t>,</w:t>
      </w:r>
      <w:r w:rsidR="00082127" w:rsidRPr="009244CE">
        <w:rPr>
          <w:rFonts w:ascii="Arial" w:hAnsi="Arial" w:cs="Arial"/>
          <w:sz w:val="22"/>
          <w:szCs w:val="22"/>
        </w:rPr>
        <w:t xml:space="preserve"> včetně zaškolení obsluhy, </w:t>
      </w:r>
    </w:p>
    <w:p w14:paraId="668FFC39" w14:textId="77777777" w:rsidR="0011546E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provedení předepsaných zkoušek dle platných právních předpisů a technických norem, úspěšné provedení těchto zkoušek je podmínkou k převzetí díla,</w:t>
      </w:r>
    </w:p>
    <w:p w14:paraId="3CCC07B3" w14:textId="77777777" w:rsidR="0011546E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udržování stavbou dotčených zpevněných ploch, veřejných komunikací a výjezdů ze staveniště v čistotě a jejich uvedení do původního stavu, </w:t>
      </w:r>
    </w:p>
    <w:p w14:paraId="28971D24" w14:textId="3F6B2EAE" w:rsidR="000C4C1F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povi</w:t>
      </w:r>
      <w:r w:rsidR="00BD325B">
        <w:rPr>
          <w:rFonts w:ascii="Arial" w:hAnsi="Arial" w:cs="Arial"/>
          <w:sz w:val="22"/>
          <w:szCs w:val="22"/>
        </w:rPr>
        <w:t xml:space="preserve">nnost zhotovitele </w:t>
      </w:r>
      <w:r>
        <w:rPr>
          <w:rFonts w:ascii="Arial" w:hAnsi="Arial" w:cs="Arial"/>
          <w:sz w:val="22"/>
          <w:szCs w:val="22"/>
        </w:rPr>
        <w:t xml:space="preserve">v rámci realizace díla </w:t>
      </w:r>
      <w:r w:rsidR="00BD325B">
        <w:rPr>
          <w:rFonts w:ascii="Arial" w:hAnsi="Arial" w:cs="Arial"/>
          <w:sz w:val="22"/>
          <w:szCs w:val="22"/>
        </w:rPr>
        <w:t>zpracov</w:t>
      </w:r>
      <w:r>
        <w:rPr>
          <w:rFonts w:ascii="Arial" w:hAnsi="Arial" w:cs="Arial"/>
          <w:sz w:val="22"/>
          <w:szCs w:val="22"/>
        </w:rPr>
        <w:t>ávat návrh</w:t>
      </w:r>
      <w:r w:rsidR="00A9399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dodatečných prací (dále jen </w:t>
      </w:r>
      <w:r w:rsidR="002E03A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více práce</w:t>
      </w:r>
      <w:r w:rsidR="002E03A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) a </w:t>
      </w:r>
      <w:r w:rsidR="00A93994">
        <w:rPr>
          <w:rFonts w:ascii="Arial" w:hAnsi="Arial" w:cs="Arial"/>
          <w:sz w:val="22"/>
          <w:szCs w:val="22"/>
        </w:rPr>
        <w:t xml:space="preserve">neprováděných prací </w:t>
      </w:r>
      <w:r w:rsidR="002E03A2">
        <w:rPr>
          <w:rFonts w:ascii="Arial" w:hAnsi="Arial" w:cs="Arial"/>
          <w:sz w:val="22"/>
          <w:szCs w:val="22"/>
        </w:rPr>
        <w:t>(dále jen „</w:t>
      </w:r>
      <w:r w:rsidR="00724CA5">
        <w:rPr>
          <w:rFonts w:ascii="Arial" w:hAnsi="Arial" w:cs="Arial"/>
          <w:sz w:val="22"/>
          <w:szCs w:val="22"/>
        </w:rPr>
        <w:t>méně práce</w:t>
      </w:r>
      <w:r w:rsidR="002E03A2">
        <w:rPr>
          <w:rFonts w:ascii="Arial" w:hAnsi="Arial" w:cs="Arial"/>
          <w:sz w:val="22"/>
          <w:szCs w:val="22"/>
        </w:rPr>
        <w:t xml:space="preserve">“) </w:t>
      </w:r>
      <w:r>
        <w:rPr>
          <w:rFonts w:ascii="Arial" w:hAnsi="Arial" w:cs="Arial"/>
          <w:sz w:val="22"/>
          <w:szCs w:val="22"/>
        </w:rPr>
        <w:t>formou změnových listů</w:t>
      </w:r>
      <w:r w:rsidR="00B9455A">
        <w:rPr>
          <w:rFonts w:ascii="Arial" w:hAnsi="Arial" w:cs="Arial"/>
          <w:sz w:val="22"/>
          <w:szCs w:val="22"/>
        </w:rPr>
        <w:t xml:space="preserve"> dle ujednání v této smlouvě</w:t>
      </w:r>
      <w:r w:rsidR="00A66C60">
        <w:rPr>
          <w:rFonts w:ascii="Arial" w:hAnsi="Arial" w:cs="Arial"/>
          <w:sz w:val="22"/>
          <w:szCs w:val="22"/>
        </w:rPr>
        <w:t>.</w:t>
      </w:r>
    </w:p>
    <w:p w14:paraId="4845B9D5" w14:textId="77777777" w:rsidR="00BE6150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160539" w14:textId="77777777" w:rsidR="002D3E26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9244CE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9244CE">
        <w:rPr>
          <w:rFonts w:ascii="Arial" w:hAnsi="Arial" w:cs="Arial"/>
        </w:rPr>
        <w:t>mi pro výše uvedené technologie, a to zejména v souladu:</w:t>
      </w:r>
    </w:p>
    <w:p w14:paraId="41FAA32E" w14:textId="77777777" w:rsidR="0082610D" w:rsidRPr="009244CE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BD3510B" w14:textId="77777777" w:rsidR="002D3E26" w:rsidRPr="009244C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se zadáním a projektovou dokumentací stavby</w:t>
      </w:r>
    </w:p>
    <w:p w14:paraId="24D8FE12" w14:textId="3EBCA215" w:rsidR="002D3E26" w:rsidRPr="00FF203C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zákonem č. 183/2006 Sb., o stavebním plánování a stavebním řádu (stavební zákon), </w:t>
      </w:r>
      <w:proofErr w:type="spellStart"/>
      <w:r w:rsidR="005748CC" w:rsidRPr="009244CE">
        <w:rPr>
          <w:rFonts w:ascii="Arial" w:hAnsi="Arial" w:cs="Arial"/>
        </w:rPr>
        <w:t>vyhl</w:t>
      </w:r>
      <w:proofErr w:type="spellEnd"/>
      <w:r w:rsidR="005748CC" w:rsidRPr="009244CE">
        <w:rPr>
          <w:rFonts w:ascii="Arial" w:hAnsi="Arial" w:cs="Arial"/>
        </w:rPr>
        <w:t>.</w:t>
      </w:r>
      <w:r w:rsidR="005748CC">
        <w:rPr>
          <w:rFonts w:ascii="Arial" w:hAnsi="Arial" w:cs="Arial"/>
        </w:rPr>
        <w:t xml:space="preserve"> č.</w:t>
      </w:r>
      <w:r w:rsidRPr="00FF203C">
        <w:rPr>
          <w:rFonts w:ascii="Arial" w:hAnsi="Arial" w:cs="Arial"/>
        </w:rPr>
        <w:t xml:space="preserve"> 503/2006 Sb., kterou</w:t>
      </w:r>
      <w:r w:rsidR="002D3E26" w:rsidRPr="00FF203C">
        <w:rPr>
          <w:rFonts w:ascii="Arial" w:hAnsi="Arial" w:cs="Arial"/>
        </w:rPr>
        <w:t xml:space="preserve"> </w:t>
      </w:r>
      <w:r w:rsidRPr="00FF203C">
        <w:rPr>
          <w:rFonts w:ascii="Arial" w:hAnsi="Arial" w:cs="Arial"/>
        </w:rPr>
        <w:t xml:space="preserve">se provádějí některá ustanovení stavebního zákona ve věcech stavebního řádu, a zákony souvisejícími, </w:t>
      </w:r>
    </w:p>
    <w:p w14:paraId="3397C1BF" w14:textId="77777777" w:rsidR="002D3E26" w:rsidRPr="009244C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vyhláškou č. 268/2009 Sb., o technických požadavcích na stavby, </w:t>
      </w:r>
    </w:p>
    <w:p w14:paraId="5FF0819E" w14:textId="77777777" w:rsidR="002D3E26" w:rsidRPr="009244CE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dále v souladu s ČSN, EN, ON, TP, jimiž se definuje požadovaná </w:t>
      </w:r>
      <w:r w:rsidR="002D3E26" w:rsidRPr="009244CE">
        <w:rPr>
          <w:rFonts w:ascii="Arial" w:hAnsi="Arial" w:cs="Arial"/>
        </w:rPr>
        <w:t>kvalita a způsob její kontroly</w:t>
      </w:r>
    </w:p>
    <w:p w14:paraId="1622CF84" w14:textId="77777777" w:rsidR="006D551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4F1C58">
        <w:rPr>
          <w:rFonts w:ascii="Arial" w:hAnsi="Arial" w:cs="Arial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4F1C58">
        <w:rPr>
          <w:rFonts w:ascii="Arial" w:hAnsi="Arial" w:cs="Arial"/>
        </w:rPr>
        <w:t>,</w:t>
      </w:r>
      <w:r w:rsidRPr="004F1C58">
        <w:rPr>
          <w:rFonts w:ascii="Arial" w:hAnsi="Arial" w:cs="Arial"/>
        </w:rPr>
        <w:t xml:space="preserve"> o technických požadavcích na výrobky v platném znění a dalších prováděcích předpisů v platném znění.</w:t>
      </w:r>
    </w:p>
    <w:p w14:paraId="0A45927C" w14:textId="77777777" w:rsidR="002D3E26" w:rsidRPr="009244CE" w:rsidRDefault="002D3E26" w:rsidP="00DA0A6B">
      <w:pPr>
        <w:pStyle w:val="Odstavecseseznamem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</w:p>
    <w:p w14:paraId="2A1152F9" w14:textId="77777777" w:rsidR="00970548" w:rsidRPr="00970548" w:rsidRDefault="00980977" w:rsidP="00BE6150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0548">
        <w:rPr>
          <w:rFonts w:ascii="Arial" w:hAnsi="Arial" w:cs="Arial"/>
        </w:rPr>
        <w:t>Dodržení kvality všech dodávek a prací sjednaných touto smlo</w:t>
      </w:r>
      <w:r w:rsidR="000D62B3" w:rsidRPr="00970548">
        <w:rPr>
          <w:rFonts w:ascii="Arial" w:hAnsi="Arial" w:cs="Arial"/>
        </w:rPr>
        <w:t>uvou je obligatorní povinností z</w:t>
      </w:r>
      <w:r w:rsidRPr="00970548">
        <w:rPr>
          <w:rFonts w:ascii="Arial" w:hAnsi="Arial" w:cs="Arial"/>
        </w:rPr>
        <w:t xml:space="preserve">hotovitele a nebude zhoršena </w:t>
      </w:r>
      <w:r w:rsidR="00CD556B" w:rsidRPr="00970548">
        <w:rPr>
          <w:rFonts w:ascii="Arial" w:hAnsi="Arial" w:cs="Arial"/>
        </w:rPr>
        <w:t>povětrnostními</w:t>
      </w:r>
      <w:r w:rsidRPr="00970548">
        <w:rPr>
          <w:rFonts w:ascii="Arial" w:hAnsi="Arial" w:cs="Arial"/>
        </w:rPr>
        <w:t xml:space="preserve"> podmínkami v průběhu provádění prací. </w:t>
      </w:r>
      <w:r w:rsidR="00970548" w:rsidRPr="00970548">
        <w:rPr>
          <w:rFonts w:ascii="Arial" w:hAnsi="Arial" w:cs="Arial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14:paraId="75A8EF93" w14:textId="77777777" w:rsidR="009B1110" w:rsidRPr="009244CE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</w:rPr>
      </w:pPr>
    </w:p>
    <w:p w14:paraId="6CFBC16D" w14:textId="77777777" w:rsidR="005D4E01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14:paraId="11386983" w14:textId="77777777" w:rsidR="007B7318" w:rsidRPr="007B7318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14:paraId="3C348442" w14:textId="77777777" w:rsidR="00E12DEB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lang w:eastAsia="cs-CZ"/>
        </w:rPr>
      </w:pPr>
      <w:r w:rsidRPr="009244CE">
        <w:rPr>
          <w:rFonts w:ascii="Arial" w:hAnsi="Arial" w:cs="Arial"/>
          <w:lang w:eastAsia="cs-CZ"/>
        </w:rPr>
        <w:t>Dojde-li při realizaci díla k jakýmkoli změnám, doplňkům nebo rozšíření předmětu díla vyplýva</w:t>
      </w:r>
      <w:r>
        <w:rPr>
          <w:rFonts w:ascii="Arial" w:hAnsi="Arial" w:cs="Arial"/>
          <w:lang w:eastAsia="cs-CZ"/>
        </w:rPr>
        <w:t>jících z dodatečného požadavku o</w:t>
      </w:r>
      <w:r w:rsidRPr="009244CE">
        <w:rPr>
          <w:rFonts w:ascii="Arial" w:hAnsi="Arial" w:cs="Arial"/>
          <w:lang w:eastAsia="cs-CZ"/>
        </w:rPr>
        <w:t>bjednatele, nebo podm</w:t>
      </w:r>
      <w:r>
        <w:rPr>
          <w:rFonts w:ascii="Arial" w:hAnsi="Arial" w:cs="Arial"/>
          <w:lang w:eastAsia="cs-CZ"/>
        </w:rPr>
        <w:t>ínek při provádění díla, které z</w:t>
      </w:r>
      <w:r w:rsidRPr="009244CE">
        <w:rPr>
          <w:rFonts w:ascii="Arial" w:hAnsi="Arial" w:cs="Arial"/>
          <w:lang w:eastAsia="cs-CZ"/>
        </w:rPr>
        <w:t>hotovitel nemohl ani na základě svých odborných znalostí předvídat, nebo z vad</w:t>
      </w:r>
      <w:r>
        <w:rPr>
          <w:rFonts w:ascii="Arial" w:hAnsi="Arial" w:cs="Arial"/>
          <w:lang w:eastAsia="cs-CZ"/>
        </w:rPr>
        <w:t xml:space="preserve"> projektové dokumentace, je z</w:t>
      </w:r>
      <w:r w:rsidRPr="009244CE">
        <w:rPr>
          <w:rFonts w:ascii="Arial" w:hAnsi="Arial" w:cs="Arial"/>
          <w:lang w:eastAsia="cs-CZ"/>
        </w:rPr>
        <w:t>hotovitel povinen tuto skutečnost neprodleně oznámit objednateli</w:t>
      </w:r>
      <w:r>
        <w:rPr>
          <w:rFonts w:ascii="Arial" w:hAnsi="Arial" w:cs="Arial"/>
          <w:lang w:eastAsia="cs-CZ"/>
        </w:rPr>
        <w:t xml:space="preserve"> a postupovat dle ujednání v článku </w:t>
      </w:r>
      <w:r w:rsidR="00255ADF">
        <w:rPr>
          <w:rFonts w:ascii="Arial" w:hAnsi="Arial" w:cs="Arial"/>
          <w:lang w:eastAsia="cs-CZ"/>
        </w:rPr>
        <w:t xml:space="preserve">7 </w:t>
      </w:r>
      <w:r>
        <w:rPr>
          <w:rFonts w:ascii="Arial" w:hAnsi="Arial" w:cs="Arial"/>
          <w:lang w:eastAsia="cs-CZ"/>
        </w:rPr>
        <w:t>této s</w:t>
      </w:r>
      <w:r w:rsidR="00D341A9">
        <w:rPr>
          <w:rFonts w:ascii="Arial" w:hAnsi="Arial" w:cs="Arial"/>
          <w:lang w:eastAsia="cs-CZ"/>
        </w:rPr>
        <w:t>m</w:t>
      </w:r>
      <w:r>
        <w:rPr>
          <w:rFonts w:ascii="Arial" w:hAnsi="Arial" w:cs="Arial"/>
          <w:lang w:eastAsia="cs-CZ"/>
        </w:rPr>
        <w:t>louvy.</w:t>
      </w:r>
      <w:r w:rsidRPr="009244CE">
        <w:rPr>
          <w:rFonts w:ascii="Arial" w:hAnsi="Arial" w:cs="Arial"/>
          <w:lang w:eastAsia="cs-CZ"/>
        </w:rPr>
        <w:t xml:space="preserve"> </w:t>
      </w:r>
    </w:p>
    <w:p w14:paraId="317F41D6" w14:textId="77777777" w:rsidR="00DE612B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563E325A" w14:textId="77777777" w:rsidR="007D6094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E5EC2">
        <w:rPr>
          <w:rFonts w:ascii="Arial" w:hAnsi="Arial" w:cs="Arial"/>
          <w:b/>
          <w:sz w:val="22"/>
          <w:szCs w:val="22"/>
        </w:rPr>
        <w:t>Vlastnictví k dílu, nebezpečí škody</w:t>
      </w:r>
    </w:p>
    <w:p w14:paraId="2B1E8183" w14:textId="77777777" w:rsidR="00E12DEB" w:rsidRPr="00E12DEB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14:paraId="4C5B37C2" w14:textId="77777777" w:rsidR="007D609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>Vlastníkem díla</w:t>
      </w:r>
      <w:r>
        <w:rPr>
          <w:rFonts w:ascii="Arial" w:hAnsi="Arial" w:cs="Arial"/>
        </w:rPr>
        <w:t xml:space="preserve"> či jeho části</w:t>
      </w:r>
      <w:r w:rsidRPr="005E5EC2">
        <w:rPr>
          <w:rFonts w:ascii="Arial" w:hAnsi="Arial" w:cs="Arial"/>
        </w:rPr>
        <w:t xml:space="preserve"> se stává objednatel okamžikem zapracování materiálů a výrobků.</w:t>
      </w:r>
    </w:p>
    <w:p w14:paraId="6276FE04" w14:textId="77777777" w:rsidR="007D609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09FBD8EA" w14:textId="77777777" w:rsidR="00E12DEB" w:rsidRPr="007D609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7D6094">
        <w:rPr>
          <w:rFonts w:ascii="Arial" w:hAnsi="Arial" w:cs="Arial"/>
        </w:rPr>
        <w:t>Zhotovitel nese nebezpečí škody na díle od okamžiku pře</w:t>
      </w:r>
      <w:r w:rsidR="007D6094" w:rsidRPr="007D6094">
        <w:rPr>
          <w:rFonts w:ascii="Arial" w:hAnsi="Arial" w:cs="Arial"/>
        </w:rPr>
        <w:t>vzetí</w:t>
      </w:r>
      <w:r w:rsidRPr="007D6094">
        <w:rPr>
          <w:rFonts w:ascii="Arial" w:hAnsi="Arial" w:cs="Arial"/>
        </w:rPr>
        <w:t xml:space="preserve"> staveniště do okamžiku</w:t>
      </w:r>
      <w:r w:rsidR="007D6094">
        <w:rPr>
          <w:rFonts w:ascii="Arial" w:hAnsi="Arial" w:cs="Arial"/>
        </w:rPr>
        <w:t xml:space="preserve"> </w:t>
      </w:r>
      <w:r w:rsidRPr="007D6094">
        <w:rPr>
          <w:rFonts w:ascii="Arial" w:hAnsi="Arial" w:cs="Arial"/>
        </w:rPr>
        <w:t>převzetí provedeného díla objednatelem.</w:t>
      </w:r>
    </w:p>
    <w:p w14:paraId="1DBD4D58" w14:textId="77777777" w:rsidR="00E12DEB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024CF5A0" w14:textId="77777777" w:rsidR="00E12DEB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 xml:space="preserve">Zhotovitel nese veškerou odpovědnost za péči o dílo a své vybavení, materiály, technologická zařízení až do doby převzetí díla objednatelem. </w:t>
      </w:r>
    </w:p>
    <w:p w14:paraId="5D77A7A2" w14:textId="77777777" w:rsidR="00E12DEB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14:paraId="5266C7A5" w14:textId="77777777" w:rsidR="008A76DD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lang w:eastAsia="cs-CZ"/>
        </w:rPr>
      </w:pPr>
    </w:p>
    <w:p w14:paraId="4C05F4F5" w14:textId="77777777" w:rsidR="003A2FF5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3</w:t>
      </w:r>
    </w:p>
    <w:p w14:paraId="1B934A0D" w14:textId="77777777" w:rsidR="00EF3874" w:rsidRPr="0078707D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Doba,</w:t>
      </w:r>
      <w:r w:rsidR="006B07EB" w:rsidRPr="0078707D">
        <w:rPr>
          <w:rFonts w:ascii="Arial" w:hAnsi="Arial" w:cs="Arial"/>
          <w:b/>
          <w:bCs/>
          <w:caps/>
        </w:rPr>
        <w:t xml:space="preserve"> </w:t>
      </w:r>
      <w:r w:rsidRPr="0078707D">
        <w:rPr>
          <w:rFonts w:ascii="Arial" w:hAnsi="Arial" w:cs="Arial"/>
          <w:b/>
          <w:bCs/>
          <w:caps/>
        </w:rPr>
        <w:t xml:space="preserve">místo plnění </w:t>
      </w:r>
    </w:p>
    <w:p w14:paraId="7C8C8F8A" w14:textId="72A2A395" w:rsidR="00933889" w:rsidRDefault="00933889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Zhotovitel je povinen zahájit </w:t>
      </w:r>
      <w:r w:rsidR="00BB3DD7">
        <w:rPr>
          <w:rFonts w:ascii="Arial" w:hAnsi="Arial" w:cs="Arial"/>
          <w:lang w:eastAsia="cs-CZ"/>
        </w:rPr>
        <w:t>provádě</w:t>
      </w:r>
      <w:r w:rsidRPr="009244CE">
        <w:rPr>
          <w:rFonts w:ascii="Arial" w:hAnsi="Arial" w:cs="Arial"/>
          <w:lang w:eastAsia="cs-CZ"/>
        </w:rPr>
        <w:t xml:space="preserve">ní díla </w:t>
      </w:r>
      <w:r w:rsidR="00BB3DD7">
        <w:rPr>
          <w:rFonts w:ascii="Arial" w:hAnsi="Arial" w:cs="Arial"/>
          <w:lang w:eastAsia="cs-CZ"/>
        </w:rPr>
        <w:t>okamžikem předání a převzetí staveniště</w:t>
      </w:r>
      <w:r>
        <w:rPr>
          <w:rFonts w:ascii="Arial" w:hAnsi="Arial" w:cs="Arial"/>
          <w:lang w:eastAsia="cs-CZ"/>
        </w:rPr>
        <w:t xml:space="preserve">. </w:t>
      </w:r>
    </w:p>
    <w:p w14:paraId="376B9187" w14:textId="77777777" w:rsidR="00933889" w:rsidRDefault="00933889" w:rsidP="00933889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34BAAD34" w14:textId="3D747ACB" w:rsidR="009F0388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Zhotovitel je povinen </w:t>
      </w:r>
      <w:r>
        <w:rPr>
          <w:rFonts w:ascii="Arial" w:hAnsi="Arial" w:cs="Arial"/>
          <w:lang w:eastAsia="cs-CZ"/>
        </w:rPr>
        <w:t>provést</w:t>
      </w:r>
      <w:r w:rsidRPr="009244CE">
        <w:rPr>
          <w:rFonts w:ascii="Arial" w:hAnsi="Arial" w:cs="Arial"/>
          <w:lang w:eastAsia="cs-CZ"/>
        </w:rPr>
        <w:t xml:space="preserve"> díl</w:t>
      </w:r>
      <w:r>
        <w:rPr>
          <w:rFonts w:ascii="Arial" w:hAnsi="Arial" w:cs="Arial"/>
          <w:lang w:eastAsia="cs-CZ"/>
        </w:rPr>
        <w:t>o</w:t>
      </w:r>
      <w:r w:rsidRPr="009244CE">
        <w:rPr>
          <w:rFonts w:ascii="Arial" w:hAnsi="Arial" w:cs="Arial"/>
          <w:lang w:eastAsia="cs-CZ"/>
        </w:rPr>
        <w:t xml:space="preserve"> v termínu </w:t>
      </w:r>
      <w:r w:rsidRPr="000E6763">
        <w:rPr>
          <w:rFonts w:ascii="Arial" w:hAnsi="Arial" w:cs="Arial"/>
          <w:b/>
          <w:lang w:eastAsia="cs-CZ"/>
        </w:rPr>
        <w:t>do</w:t>
      </w:r>
      <w:r w:rsidR="0084194A" w:rsidRPr="000E6763">
        <w:rPr>
          <w:rFonts w:ascii="Arial" w:hAnsi="Arial" w:cs="Arial"/>
          <w:b/>
          <w:lang w:eastAsia="cs-CZ"/>
        </w:rPr>
        <w:t xml:space="preserve"> </w:t>
      </w:r>
      <w:r w:rsidR="00BB3DD7">
        <w:rPr>
          <w:rFonts w:ascii="Arial" w:hAnsi="Arial" w:cs="Arial"/>
          <w:b/>
          <w:lang w:eastAsia="cs-CZ"/>
        </w:rPr>
        <w:t>12</w:t>
      </w:r>
      <w:r w:rsidR="0084194A" w:rsidRPr="000E6763">
        <w:rPr>
          <w:rFonts w:ascii="Arial" w:hAnsi="Arial" w:cs="Arial"/>
          <w:b/>
          <w:lang w:eastAsia="cs-CZ"/>
        </w:rPr>
        <w:t xml:space="preserve"> </w:t>
      </w:r>
      <w:r w:rsidR="009A01E7">
        <w:rPr>
          <w:rFonts w:ascii="Arial" w:hAnsi="Arial" w:cs="Arial"/>
          <w:b/>
          <w:lang w:eastAsia="cs-CZ"/>
        </w:rPr>
        <w:t>tý</w:t>
      </w:r>
      <w:r w:rsidR="000E6763" w:rsidRPr="000E6763">
        <w:rPr>
          <w:rFonts w:ascii="Arial" w:hAnsi="Arial" w:cs="Arial"/>
          <w:b/>
          <w:lang w:eastAsia="cs-CZ"/>
        </w:rPr>
        <w:t>dnů</w:t>
      </w:r>
      <w:r w:rsidR="0084194A">
        <w:rPr>
          <w:rFonts w:ascii="Arial" w:hAnsi="Arial" w:cs="Arial"/>
          <w:lang w:eastAsia="cs-CZ"/>
        </w:rPr>
        <w:t xml:space="preserve"> od</w:t>
      </w:r>
      <w:r>
        <w:rPr>
          <w:rFonts w:ascii="Arial" w:hAnsi="Arial" w:cs="Arial"/>
          <w:lang w:eastAsia="cs-CZ"/>
        </w:rPr>
        <w:t xml:space="preserve"> předání staveniště.</w:t>
      </w:r>
      <w:r w:rsidRPr="009244CE">
        <w:rPr>
          <w:rFonts w:ascii="Arial" w:hAnsi="Arial" w:cs="Arial"/>
          <w:lang w:eastAsia="cs-CZ"/>
        </w:rPr>
        <w:t xml:space="preserve"> </w:t>
      </w:r>
    </w:p>
    <w:p w14:paraId="78937077" w14:textId="77777777" w:rsidR="002235BB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4B4E777F" w14:textId="77777777" w:rsidR="009F0388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Strany se dohodly na následujících termínech provádění díla.</w:t>
      </w:r>
    </w:p>
    <w:p w14:paraId="1C4B1D21" w14:textId="77777777" w:rsidR="009F0388" w:rsidRDefault="009F0388" w:rsidP="009F0388">
      <w:pPr>
        <w:pStyle w:val="Odstavecseseznamem"/>
        <w:rPr>
          <w:rFonts w:ascii="Arial" w:hAnsi="Arial" w:cs="Arial"/>
          <w:lang w:eastAsia="cs-CZ"/>
        </w:rPr>
      </w:pPr>
    </w:p>
    <w:p w14:paraId="08A9343D" w14:textId="7130CB90" w:rsidR="009F0388" w:rsidRPr="002235BB" w:rsidRDefault="00933889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235BB">
        <w:rPr>
          <w:rFonts w:ascii="Arial" w:hAnsi="Arial" w:cs="Arial"/>
          <w:lang w:eastAsia="cs-CZ"/>
        </w:rPr>
        <w:t>K okamžiku uzavření smlouvy předá objednatel zhotoviteli kompletní projektovou dokumentaci k předmětu díla</w:t>
      </w:r>
      <w:r w:rsidR="00A80368" w:rsidRPr="002235BB">
        <w:rPr>
          <w:rFonts w:ascii="Arial" w:hAnsi="Arial" w:cs="Arial"/>
          <w:lang w:eastAsia="cs-CZ"/>
        </w:rPr>
        <w:t>.</w:t>
      </w:r>
    </w:p>
    <w:p w14:paraId="5E45B2F1" w14:textId="77777777" w:rsidR="009F0388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Arial" w:hAnsi="Arial" w:cs="Arial"/>
          <w:lang w:eastAsia="cs-CZ"/>
        </w:rPr>
      </w:pPr>
    </w:p>
    <w:p w14:paraId="32EEBCE4" w14:textId="77777777" w:rsidR="00303988" w:rsidRPr="00303988" w:rsidRDefault="00303988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</w:t>
      </w:r>
      <w:r w:rsidRPr="00303988">
        <w:rPr>
          <w:rFonts w:ascii="Arial" w:hAnsi="Arial" w:cs="Arial"/>
          <w:lang w:eastAsia="cs-CZ"/>
        </w:rPr>
        <w:t>taveniště je zhotovitel povinen převzít do 5 pracovních dnů od písemné výzvy objednatele prostřednictvím osoby jednající ve věcech technických.</w:t>
      </w:r>
      <w:r>
        <w:rPr>
          <w:rFonts w:ascii="Arial" w:hAnsi="Arial" w:cs="Arial"/>
          <w:lang w:eastAsia="cs-CZ"/>
        </w:rPr>
        <w:t xml:space="preserve"> </w:t>
      </w:r>
    </w:p>
    <w:p w14:paraId="0BD13B8A" w14:textId="77777777" w:rsidR="00303988" w:rsidRPr="00303988" w:rsidRDefault="00303988" w:rsidP="00303988">
      <w:pPr>
        <w:pStyle w:val="Odstavecseseznamem"/>
        <w:rPr>
          <w:rFonts w:ascii="Arial" w:hAnsi="Arial" w:cs="Arial"/>
          <w:lang w:eastAsia="cs-CZ"/>
        </w:rPr>
      </w:pPr>
    </w:p>
    <w:p w14:paraId="74E5E643" w14:textId="77777777" w:rsidR="00933889" w:rsidRDefault="00933889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F0388">
        <w:rPr>
          <w:rFonts w:ascii="Arial" w:hAnsi="Arial" w:cs="Arial"/>
          <w:lang w:eastAsia="cs-CZ"/>
        </w:rPr>
        <w:t xml:space="preserve">Zhotovitel je povinen zahájit provádění díla okamžikem </w:t>
      </w:r>
      <w:r w:rsidR="005A41E8">
        <w:rPr>
          <w:rFonts w:ascii="Arial" w:hAnsi="Arial" w:cs="Arial"/>
          <w:lang w:eastAsia="cs-CZ"/>
        </w:rPr>
        <w:t>převzetí staveniště.</w:t>
      </w:r>
    </w:p>
    <w:p w14:paraId="32BF7CF8" w14:textId="77777777" w:rsidR="009F0388" w:rsidRPr="009F0388" w:rsidRDefault="009F0388" w:rsidP="009F0388">
      <w:pPr>
        <w:pStyle w:val="Odstavecseseznamem"/>
        <w:rPr>
          <w:rFonts w:ascii="Arial" w:hAnsi="Arial" w:cs="Arial"/>
          <w:lang w:eastAsia="cs-CZ"/>
        </w:rPr>
      </w:pPr>
    </w:p>
    <w:p w14:paraId="772A0DD5" w14:textId="77777777" w:rsidR="002235BB" w:rsidRDefault="009F0388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Zhotovitel je povinen dokončit a předat dílo v termínu dle odst. 2 tohoto článku smlouvy. </w:t>
      </w:r>
    </w:p>
    <w:p w14:paraId="2361991F" w14:textId="77777777" w:rsidR="002235BB" w:rsidRPr="002235BB" w:rsidRDefault="002235BB" w:rsidP="002235BB">
      <w:pPr>
        <w:pStyle w:val="Odstavecseseznamem"/>
        <w:rPr>
          <w:rFonts w:ascii="Arial" w:hAnsi="Arial" w:cs="Arial"/>
          <w:lang w:eastAsia="cs-CZ"/>
        </w:rPr>
      </w:pPr>
    </w:p>
    <w:p w14:paraId="723BEDBC" w14:textId="77777777" w:rsidR="00A80368" w:rsidRDefault="002235BB" w:rsidP="00B45AE6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235BB">
        <w:rPr>
          <w:rFonts w:ascii="Arial" w:hAnsi="Arial" w:cs="Arial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14:paraId="001C3D56" w14:textId="77777777" w:rsidR="00887DA4" w:rsidRDefault="00887DA4" w:rsidP="00887DA4">
      <w:pPr>
        <w:pStyle w:val="Odstavecseseznamem"/>
        <w:rPr>
          <w:rFonts w:ascii="Arial" w:hAnsi="Arial" w:cs="Arial"/>
          <w:lang w:eastAsia="cs-CZ"/>
        </w:rPr>
      </w:pPr>
    </w:p>
    <w:p w14:paraId="5669BF6B" w14:textId="77777777" w:rsidR="00887DA4" w:rsidRPr="00887DA4" w:rsidRDefault="00887DA4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87DA4">
        <w:rPr>
          <w:rFonts w:ascii="Arial" w:hAnsi="Arial" w:cs="Arial"/>
          <w:b/>
          <w:lang w:eastAsia="cs-CZ"/>
        </w:rPr>
        <w:t xml:space="preserve">Časový a finanční harmonogram </w:t>
      </w:r>
    </w:p>
    <w:p w14:paraId="31E14809" w14:textId="77777777" w:rsidR="00887DA4" w:rsidRPr="00887DA4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14:paraId="2A95532B" w14:textId="6526C7EE" w:rsidR="00887DA4" w:rsidRDefault="00A80368" w:rsidP="00887DA4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 xml:space="preserve">Při převzetí staveniště je zhotovitel povinen předat objednateli </w:t>
      </w:r>
      <w:r w:rsidR="007E5F96">
        <w:rPr>
          <w:rFonts w:ascii="Arial" w:hAnsi="Arial" w:cs="Arial"/>
          <w:lang w:eastAsia="cs-CZ"/>
        </w:rPr>
        <w:t>„</w:t>
      </w:r>
      <w:r w:rsidR="000E6763" w:rsidRPr="000E6763">
        <w:rPr>
          <w:rFonts w:ascii="Arial" w:hAnsi="Arial" w:cs="Arial"/>
          <w:b/>
          <w:lang w:eastAsia="cs-CZ"/>
        </w:rPr>
        <w:t>Plán</w:t>
      </w:r>
      <w:r w:rsidRPr="00887DA4">
        <w:rPr>
          <w:rFonts w:ascii="Arial" w:hAnsi="Arial" w:cs="Arial"/>
          <w:b/>
          <w:lang w:eastAsia="cs-CZ"/>
        </w:rPr>
        <w:t xml:space="preserve"> organizace výstavby</w:t>
      </w:r>
      <w:r w:rsidR="007E5F96">
        <w:rPr>
          <w:rFonts w:ascii="Arial" w:hAnsi="Arial" w:cs="Arial"/>
          <w:b/>
          <w:lang w:eastAsia="cs-CZ"/>
        </w:rPr>
        <w:t>“</w:t>
      </w:r>
      <w:r w:rsidRPr="00887DA4">
        <w:rPr>
          <w:rFonts w:ascii="Arial" w:hAnsi="Arial" w:cs="Arial"/>
          <w:b/>
          <w:lang w:eastAsia="cs-CZ"/>
        </w:rPr>
        <w:t>, je</w:t>
      </w:r>
      <w:r w:rsidR="007E5F96">
        <w:rPr>
          <w:rFonts w:ascii="Arial" w:hAnsi="Arial" w:cs="Arial"/>
          <w:b/>
          <w:lang w:eastAsia="cs-CZ"/>
        </w:rPr>
        <w:t>jí</w:t>
      </w:r>
      <w:r w:rsidRPr="00887DA4">
        <w:rPr>
          <w:rFonts w:ascii="Arial" w:hAnsi="Arial" w:cs="Arial"/>
          <w:b/>
          <w:lang w:eastAsia="cs-CZ"/>
        </w:rPr>
        <w:t xml:space="preserve">ž součástí bude </w:t>
      </w:r>
      <w:r w:rsidR="00736F2E" w:rsidRPr="00887DA4">
        <w:rPr>
          <w:rFonts w:ascii="Arial" w:hAnsi="Arial" w:cs="Arial"/>
          <w:b/>
          <w:lang w:eastAsia="cs-CZ"/>
        </w:rPr>
        <w:t>„Č</w:t>
      </w:r>
      <w:r w:rsidRPr="00887DA4">
        <w:rPr>
          <w:rFonts w:ascii="Arial" w:hAnsi="Arial" w:cs="Arial"/>
          <w:b/>
          <w:lang w:eastAsia="cs-CZ"/>
        </w:rPr>
        <w:t>asový harmonogram stavebních prací“</w:t>
      </w:r>
      <w:r w:rsidR="007B2C6A" w:rsidRPr="00887DA4">
        <w:rPr>
          <w:rFonts w:ascii="Arial" w:hAnsi="Arial" w:cs="Arial"/>
          <w:b/>
          <w:lang w:eastAsia="cs-CZ"/>
        </w:rPr>
        <w:t>.</w:t>
      </w:r>
    </w:p>
    <w:p w14:paraId="3DA4608D" w14:textId="77777777" w:rsidR="00887DA4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14:paraId="6618E972" w14:textId="77777777" w:rsidR="00B5016C" w:rsidRPr="00B5016C" w:rsidRDefault="00887DA4" w:rsidP="00B45AE6">
      <w:pPr>
        <w:pStyle w:val="Odstavecseseznamem"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87DA4">
        <w:rPr>
          <w:rFonts w:ascii="Arial" w:hAnsi="Arial" w:cs="Arial"/>
          <w:lang w:eastAsia="cs-CZ"/>
        </w:rPr>
        <w:t>Harmonogram prací začíná převzetím staveniště a končí vyklizením staveniště.</w:t>
      </w:r>
    </w:p>
    <w:p w14:paraId="64C0ADA7" w14:textId="77777777" w:rsidR="00B5016C" w:rsidRPr="00B5016C" w:rsidRDefault="00B5016C" w:rsidP="00B5016C">
      <w:pPr>
        <w:pStyle w:val="Odstavecseseznamem"/>
        <w:keepLines/>
        <w:suppressAutoHyphens/>
        <w:spacing w:after="0" w:line="240" w:lineRule="auto"/>
        <w:ind w:left="1004"/>
        <w:jc w:val="both"/>
        <w:rPr>
          <w:rFonts w:ascii="Arial" w:hAnsi="Arial" w:cs="Arial"/>
          <w:b/>
          <w:lang w:eastAsia="cs-CZ"/>
        </w:rPr>
      </w:pPr>
    </w:p>
    <w:p w14:paraId="4ED2C771" w14:textId="77777777" w:rsidR="00887DA4" w:rsidRPr="00B5016C" w:rsidRDefault="00887DA4" w:rsidP="00B45AE6">
      <w:pPr>
        <w:pStyle w:val="Odstavecseseznamem"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B5016C">
        <w:rPr>
          <w:rFonts w:ascii="Arial" w:hAnsi="Arial" w:cs="Arial"/>
          <w:lang w:eastAsia="cs-CZ"/>
        </w:rPr>
        <w:t xml:space="preserve">V harmonogramu musí být uvedeny základní </w:t>
      </w:r>
      <w:r w:rsidR="00B5016C">
        <w:rPr>
          <w:rFonts w:ascii="Arial" w:hAnsi="Arial" w:cs="Arial"/>
          <w:lang w:eastAsia="cs-CZ"/>
        </w:rPr>
        <w:t xml:space="preserve">termíny dle této smlouvy (termín dokončení díla, termín převzetí staveniště, termín vyklizení staveniště), </w:t>
      </w:r>
      <w:r w:rsidRPr="00B5016C">
        <w:rPr>
          <w:rFonts w:ascii="Arial" w:hAnsi="Arial" w:cs="Arial"/>
          <w:lang w:eastAsia="cs-CZ"/>
        </w:rPr>
        <w:t>druhy prací v rámci jednotlivých stavebních objektů a provozních souborů a u nich uveden předpokládaný termín realizace a finanční objem prováděných prací</w:t>
      </w:r>
      <w:r w:rsidR="00B5016C" w:rsidRPr="00B5016C">
        <w:rPr>
          <w:rFonts w:ascii="Arial" w:hAnsi="Arial" w:cs="Arial"/>
          <w:lang w:eastAsia="cs-CZ"/>
        </w:rPr>
        <w:t xml:space="preserve"> </w:t>
      </w:r>
      <w:r w:rsidRPr="00B5016C">
        <w:rPr>
          <w:rFonts w:ascii="Arial" w:hAnsi="Arial" w:cs="Arial"/>
          <w:lang w:eastAsia="cs-CZ"/>
        </w:rPr>
        <w:t>v jednotlivých měsících provádění díla.</w:t>
      </w:r>
    </w:p>
    <w:p w14:paraId="073A29D9" w14:textId="77777777" w:rsidR="00B5016C" w:rsidRPr="00B5016C" w:rsidRDefault="00B5016C" w:rsidP="00B5016C">
      <w:pPr>
        <w:pStyle w:val="Odstavecseseznamem"/>
        <w:rPr>
          <w:rFonts w:ascii="Arial" w:hAnsi="Arial" w:cs="Arial"/>
          <w:b/>
          <w:lang w:eastAsia="cs-CZ"/>
        </w:rPr>
      </w:pPr>
    </w:p>
    <w:p w14:paraId="351D8A77" w14:textId="77777777" w:rsidR="005A0FE4" w:rsidRDefault="00887DA4" w:rsidP="00B45AE6">
      <w:pPr>
        <w:pStyle w:val="Odstavecseseznamem"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B5016C">
        <w:rPr>
          <w:rFonts w:ascii="Arial" w:hAnsi="Arial" w:cs="Arial"/>
          <w:lang w:eastAsia="cs-CZ"/>
        </w:rPr>
        <w:t>Zhotovitel je povinen při provádění díla postu</w:t>
      </w:r>
      <w:r w:rsidR="00B5016C">
        <w:rPr>
          <w:rFonts w:ascii="Arial" w:hAnsi="Arial" w:cs="Arial"/>
          <w:lang w:eastAsia="cs-CZ"/>
        </w:rPr>
        <w:t>povat v souladu s harmonogramem a průběžně jej aktualizovat, zejména na základě změn termínu způsobem dle smlouvy.</w:t>
      </w:r>
    </w:p>
    <w:p w14:paraId="4955C6F4" w14:textId="77777777" w:rsidR="00B5016C" w:rsidRDefault="00B5016C" w:rsidP="00B5016C">
      <w:pPr>
        <w:rPr>
          <w:rFonts w:ascii="Arial" w:hAnsi="Arial" w:cs="Arial"/>
          <w:lang w:eastAsia="cs-CZ"/>
        </w:rPr>
      </w:pPr>
    </w:p>
    <w:p w14:paraId="7ABE62AB" w14:textId="77777777" w:rsidR="00B5016C" w:rsidRPr="00B5016C" w:rsidRDefault="00B5016C" w:rsidP="00B5016C">
      <w:pPr>
        <w:rPr>
          <w:rFonts w:ascii="Arial" w:hAnsi="Arial" w:cs="Arial"/>
          <w:b/>
          <w:lang w:eastAsia="cs-CZ"/>
        </w:rPr>
      </w:pPr>
      <w:r w:rsidRPr="00B5016C">
        <w:rPr>
          <w:rFonts w:ascii="Arial" w:hAnsi="Arial" w:cs="Arial"/>
          <w:b/>
          <w:lang w:eastAsia="cs-CZ"/>
        </w:rPr>
        <w:t>Změna sjednaných lhůt</w:t>
      </w:r>
    </w:p>
    <w:p w14:paraId="74DC26C4" w14:textId="77777777" w:rsidR="008875B8" w:rsidRDefault="004C3073" w:rsidP="008875B8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 w:rsidRPr="009244CE">
        <w:rPr>
          <w:rFonts w:ascii="Arial" w:hAnsi="Arial" w:cs="Arial"/>
          <w:lang w:eastAsia="cs-CZ"/>
        </w:rPr>
        <w:t xml:space="preserve">Prodloužení termínu </w:t>
      </w:r>
      <w:r w:rsidR="00EB644D">
        <w:rPr>
          <w:rFonts w:ascii="Arial" w:hAnsi="Arial" w:cs="Arial"/>
          <w:lang w:eastAsia="cs-CZ"/>
        </w:rPr>
        <w:t xml:space="preserve">dokončení díla </w:t>
      </w:r>
      <w:r w:rsidRPr="009244CE">
        <w:rPr>
          <w:rFonts w:ascii="Arial" w:hAnsi="Arial" w:cs="Arial"/>
          <w:lang w:eastAsia="cs-CZ"/>
        </w:rPr>
        <w:t>bez sankce je možné pouze v</w:t>
      </w:r>
      <w:r w:rsidR="004F66D2">
        <w:rPr>
          <w:rFonts w:ascii="Arial" w:hAnsi="Arial" w:cs="Arial"/>
          <w:lang w:eastAsia="cs-CZ"/>
        </w:rPr>
        <w:t> </w:t>
      </w:r>
      <w:r w:rsidRPr="009244CE">
        <w:rPr>
          <w:rFonts w:ascii="Arial" w:hAnsi="Arial" w:cs="Arial"/>
          <w:lang w:eastAsia="cs-CZ"/>
        </w:rPr>
        <w:t>případě</w:t>
      </w:r>
      <w:r w:rsidR="004F66D2">
        <w:rPr>
          <w:rFonts w:ascii="Arial" w:hAnsi="Arial" w:cs="Arial"/>
          <w:lang w:eastAsia="cs-CZ"/>
        </w:rPr>
        <w:t>:</w:t>
      </w:r>
    </w:p>
    <w:p w14:paraId="181FC355" w14:textId="77777777" w:rsidR="003F5ACE" w:rsidRDefault="003F5ACE" w:rsidP="003F5ACE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3CC815BB" w14:textId="0DEAAA52" w:rsidR="004C3073" w:rsidRDefault="00EB644D" w:rsidP="00B45AE6">
      <w:pPr>
        <w:pStyle w:val="Odstavecseseznamem"/>
        <w:keepLines/>
        <w:numPr>
          <w:ilvl w:val="1"/>
          <w:numId w:val="19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 w:rsidRPr="004F66D2">
        <w:rPr>
          <w:rFonts w:ascii="Arial" w:hAnsi="Arial" w:cs="Arial"/>
          <w:lang w:eastAsia="cs-CZ"/>
        </w:rPr>
        <w:t>překážek v podobě nepříznivých klimatických podmínek</w:t>
      </w:r>
      <w:r w:rsidR="006A17AB" w:rsidRPr="004F66D2">
        <w:rPr>
          <w:rFonts w:ascii="Arial" w:hAnsi="Arial" w:cs="Arial"/>
          <w:lang w:eastAsia="cs-CZ"/>
        </w:rPr>
        <w:t xml:space="preserve">, které brání </w:t>
      </w:r>
      <w:r w:rsidR="006E4020" w:rsidRPr="004F66D2">
        <w:rPr>
          <w:rFonts w:ascii="Arial" w:hAnsi="Arial" w:cs="Arial"/>
          <w:lang w:eastAsia="cs-CZ"/>
        </w:rPr>
        <w:t>provádění prací</w:t>
      </w:r>
      <w:r w:rsidRPr="004F66D2">
        <w:rPr>
          <w:rFonts w:ascii="Arial" w:hAnsi="Arial" w:cs="Arial"/>
          <w:lang w:eastAsia="cs-CZ"/>
        </w:rPr>
        <w:t xml:space="preserve"> </w:t>
      </w:r>
      <w:r w:rsidR="006E4020" w:rsidRPr="004F66D2">
        <w:rPr>
          <w:rFonts w:ascii="Arial" w:hAnsi="Arial" w:cs="Arial"/>
          <w:lang w:eastAsia="cs-CZ"/>
        </w:rPr>
        <w:t>technologickými postupy dle příslušných technických norem</w:t>
      </w:r>
      <w:r w:rsidRPr="004F66D2">
        <w:rPr>
          <w:rFonts w:ascii="Arial" w:hAnsi="Arial" w:cs="Arial"/>
          <w:lang w:eastAsia="cs-CZ"/>
        </w:rPr>
        <w:t xml:space="preserve">; </w:t>
      </w:r>
      <w:r w:rsidR="006E4020" w:rsidRPr="004F66D2">
        <w:rPr>
          <w:rFonts w:ascii="Arial" w:hAnsi="Arial" w:cs="Arial"/>
          <w:lang w:eastAsia="cs-CZ"/>
        </w:rPr>
        <w:t>omezení postupu prací</w:t>
      </w:r>
      <w:r w:rsidRPr="004F66D2">
        <w:rPr>
          <w:rFonts w:ascii="Arial" w:hAnsi="Arial" w:cs="Arial"/>
          <w:lang w:eastAsia="cs-CZ"/>
        </w:rPr>
        <w:t xml:space="preserve"> bude posuzováno ve vztahu k možnosti provádění díla dle předepsaných technologických postupů</w:t>
      </w:r>
      <w:r w:rsidR="008875B8" w:rsidRPr="004F66D2">
        <w:rPr>
          <w:rFonts w:ascii="Arial" w:hAnsi="Arial" w:cs="Arial"/>
          <w:lang w:eastAsia="cs-CZ"/>
        </w:rPr>
        <w:t>; tyto skutečnosti budou zaznamenány ve stavebním deníku</w:t>
      </w:r>
      <w:r w:rsidR="00466C27">
        <w:rPr>
          <w:rFonts w:ascii="Arial" w:hAnsi="Arial" w:cs="Arial"/>
          <w:lang w:eastAsia="cs-CZ"/>
        </w:rPr>
        <w:t>,</w:t>
      </w:r>
      <w:r w:rsidR="008875B8" w:rsidRPr="004F66D2">
        <w:rPr>
          <w:rFonts w:ascii="Arial" w:hAnsi="Arial" w:cs="Arial"/>
          <w:lang w:eastAsia="cs-CZ"/>
        </w:rPr>
        <w:t xml:space="preserve"> s údaji o aktuálním počasí, popisem druhu prací, odkaz</w:t>
      </w:r>
      <w:r w:rsidR="007E5F96">
        <w:rPr>
          <w:rFonts w:ascii="Arial" w:hAnsi="Arial" w:cs="Arial"/>
          <w:lang w:eastAsia="cs-CZ"/>
        </w:rPr>
        <w:t>em</w:t>
      </w:r>
      <w:r w:rsidR="008875B8" w:rsidRPr="004F66D2">
        <w:rPr>
          <w:rFonts w:ascii="Arial" w:hAnsi="Arial" w:cs="Arial"/>
          <w:lang w:eastAsia="cs-CZ"/>
        </w:rPr>
        <w:t xml:space="preserve"> na konkrétní technickou normu, podle které nelze započít nebo pokračovat v pracích dle harmonogramu. </w:t>
      </w:r>
      <w:r w:rsidRPr="004F66D2">
        <w:rPr>
          <w:rFonts w:ascii="Arial" w:hAnsi="Arial" w:cs="Arial"/>
          <w:lang w:eastAsia="cs-CZ"/>
        </w:rPr>
        <w:t xml:space="preserve">Doba, na kterou se přeruší běh lhůty dle odst. </w:t>
      </w:r>
      <w:r w:rsidR="006E4020" w:rsidRPr="004F66D2">
        <w:rPr>
          <w:rFonts w:ascii="Arial" w:hAnsi="Arial" w:cs="Arial"/>
          <w:lang w:eastAsia="cs-CZ"/>
        </w:rPr>
        <w:t>1</w:t>
      </w:r>
      <w:r w:rsidR="00466C27">
        <w:rPr>
          <w:rFonts w:ascii="Arial" w:hAnsi="Arial" w:cs="Arial"/>
          <w:lang w:eastAsia="cs-CZ"/>
        </w:rPr>
        <w:t xml:space="preserve"> tohoto článku smlouvy</w:t>
      </w:r>
      <w:r w:rsidR="00724CA5">
        <w:rPr>
          <w:rFonts w:ascii="Arial" w:hAnsi="Arial" w:cs="Arial"/>
          <w:lang w:eastAsia="cs-CZ"/>
        </w:rPr>
        <w:t>,</w:t>
      </w:r>
      <w:r w:rsidRPr="004F66D2">
        <w:rPr>
          <w:rFonts w:ascii="Arial" w:hAnsi="Arial" w:cs="Arial"/>
          <w:lang w:eastAsia="cs-CZ"/>
        </w:rPr>
        <w:t xml:space="preserve"> bude zahájena</w:t>
      </w:r>
      <w:r w:rsidR="0084194A">
        <w:rPr>
          <w:rFonts w:ascii="Arial" w:hAnsi="Arial" w:cs="Arial"/>
          <w:lang w:eastAsia="cs-CZ"/>
        </w:rPr>
        <w:t xml:space="preserve"> a ukončena zápisem do stavebního deníku. </w:t>
      </w:r>
      <w:r w:rsidRPr="004F66D2">
        <w:rPr>
          <w:rFonts w:ascii="Arial" w:hAnsi="Arial" w:cs="Arial"/>
          <w:lang w:eastAsia="cs-CZ"/>
        </w:rPr>
        <w:t>Oba tyto zápisy ve stavebním deníku musí být odsouhlaseny a podepsány osobou oprávněnou jednat ve v</w:t>
      </w:r>
      <w:r w:rsidR="003F46EB" w:rsidRPr="004F66D2">
        <w:rPr>
          <w:rFonts w:ascii="Arial" w:hAnsi="Arial" w:cs="Arial"/>
          <w:lang w:eastAsia="cs-CZ"/>
        </w:rPr>
        <w:t xml:space="preserve">ěcech </w:t>
      </w:r>
      <w:r w:rsidR="0084194A">
        <w:rPr>
          <w:rFonts w:ascii="Arial" w:hAnsi="Arial" w:cs="Arial"/>
          <w:lang w:eastAsia="cs-CZ"/>
        </w:rPr>
        <w:t>technických</w:t>
      </w:r>
      <w:r w:rsidRPr="004F66D2">
        <w:rPr>
          <w:rFonts w:ascii="Arial" w:hAnsi="Arial" w:cs="Arial"/>
          <w:lang w:eastAsia="cs-CZ"/>
        </w:rPr>
        <w:t xml:space="preserve">. </w:t>
      </w:r>
      <w:r w:rsidR="004C074B" w:rsidRPr="004F66D2">
        <w:rPr>
          <w:rFonts w:ascii="Arial" w:hAnsi="Arial" w:cs="Arial"/>
          <w:lang w:eastAsia="cs-CZ"/>
        </w:rPr>
        <w:t>Tyto zápisy budou sloužit jako podklad pro následné uzavření dodatku ke smlouvě za účele</w:t>
      </w:r>
      <w:r w:rsidR="00A41D0F" w:rsidRPr="004F66D2">
        <w:rPr>
          <w:rFonts w:ascii="Arial" w:hAnsi="Arial" w:cs="Arial"/>
          <w:lang w:eastAsia="cs-CZ"/>
        </w:rPr>
        <w:t>m úpravy termínu dokončení díla;</w:t>
      </w:r>
    </w:p>
    <w:p w14:paraId="62F66965" w14:textId="77777777" w:rsidR="00736F2E" w:rsidRPr="004F66D2" w:rsidRDefault="00736F2E" w:rsidP="00736F2E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14:paraId="223625F4" w14:textId="77777777" w:rsidR="00736F2E" w:rsidRDefault="004C074B" w:rsidP="00B45AE6">
      <w:pPr>
        <w:pStyle w:val="Odstavecseseznamem"/>
        <w:keepLines/>
        <w:numPr>
          <w:ilvl w:val="1"/>
          <w:numId w:val="19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překážek</w:t>
      </w:r>
      <w:r>
        <w:rPr>
          <w:rFonts w:ascii="Arial" w:hAnsi="Arial" w:cs="Arial"/>
        </w:rPr>
        <w:t xml:space="preserve"> na straně objednatele, pro které nemůže zhotovitel pokračovat v plnění díla; </w:t>
      </w:r>
    </w:p>
    <w:p w14:paraId="125AC873" w14:textId="77777777" w:rsidR="00736F2E" w:rsidRPr="00736F2E" w:rsidRDefault="00736F2E" w:rsidP="00736F2E">
      <w:pPr>
        <w:pStyle w:val="Odstavecseseznamem"/>
        <w:rPr>
          <w:rFonts w:ascii="Arial" w:hAnsi="Arial" w:cs="Arial"/>
        </w:rPr>
      </w:pPr>
    </w:p>
    <w:p w14:paraId="3FC8B034" w14:textId="01EE9F30" w:rsidR="006E4020" w:rsidRDefault="004C3073" w:rsidP="00B45AE6">
      <w:pPr>
        <w:pStyle w:val="Odstavecseseznamem"/>
        <w:keepLines/>
        <w:numPr>
          <w:ilvl w:val="1"/>
          <w:numId w:val="19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 w:rsidRPr="006E4020">
        <w:rPr>
          <w:rFonts w:ascii="Arial" w:hAnsi="Arial" w:cs="Arial"/>
          <w:lang w:eastAsia="cs-CZ"/>
        </w:rPr>
        <w:lastRenderedPageBreak/>
        <w:t>dodatečn</w:t>
      </w:r>
      <w:r w:rsidR="006E4020">
        <w:rPr>
          <w:rFonts w:ascii="Arial" w:hAnsi="Arial" w:cs="Arial"/>
          <w:lang w:eastAsia="cs-CZ"/>
        </w:rPr>
        <w:t>ých</w:t>
      </w:r>
      <w:r w:rsidRPr="006E4020">
        <w:rPr>
          <w:rFonts w:ascii="Arial" w:hAnsi="Arial" w:cs="Arial"/>
          <w:lang w:eastAsia="cs-CZ"/>
        </w:rPr>
        <w:t xml:space="preserve"> prací,</w:t>
      </w:r>
      <w:r w:rsidR="006E4020">
        <w:rPr>
          <w:rFonts w:ascii="Arial" w:hAnsi="Arial" w:cs="Arial"/>
          <w:lang w:eastAsia="cs-CZ"/>
        </w:rPr>
        <w:t xml:space="preserve"> které mají vliv na termín dokončení díla</w:t>
      </w:r>
      <w:r w:rsidRPr="006E4020">
        <w:rPr>
          <w:rFonts w:ascii="Arial" w:hAnsi="Arial" w:cs="Arial"/>
          <w:lang w:eastAsia="cs-CZ"/>
        </w:rPr>
        <w:t xml:space="preserve"> o dobu odpovídající době provádění těchto prací</w:t>
      </w:r>
      <w:r w:rsidR="008034D4">
        <w:rPr>
          <w:rFonts w:ascii="Arial" w:hAnsi="Arial" w:cs="Arial"/>
          <w:lang w:eastAsia="cs-CZ"/>
        </w:rPr>
        <w:t xml:space="preserve"> a které byly sje</w:t>
      </w:r>
      <w:r w:rsidR="00A41D0F">
        <w:rPr>
          <w:rFonts w:ascii="Arial" w:hAnsi="Arial" w:cs="Arial"/>
          <w:lang w:eastAsia="cs-CZ"/>
        </w:rPr>
        <w:t>dnané způsobem dle této smlouvy;</w:t>
      </w:r>
      <w:r w:rsidRPr="006E4020">
        <w:rPr>
          <w:rFonts w:ascii="Arial" w:hAnsi="Arial" w:cs="Arial"/>
          <w:lang w:eastAsia="cs-CZ"/>
        </w:rPr>
        <w:t xml:space="preserve"> </w:t>
      </w:r>
    </w:p>
    <w:p w14:paraId="111C9F39" w14:textId="77777777" w:rsidR="008034D4" w:rsidRPr="008034D4" w:rsidRDefault="008034D4" w:rsidP="008034D4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</w:rPr>
      </w:pPr>
    </w:p>
    <w:p w14:paraId="27CB17A4" w14:textId="7B4A2E3B" w:rsidR="00A41D0F" w:rsidRPr="002B04B0" w:rsidRDefault="001C498F" w:rsidP="00A41D0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Místem</w:t>
      </w:r>
      <w:r w:rsidR="00A41D0F">
        <w:rPr>
          <w:rFonts w:ascii="Arial" w:hAnsi="Arial" w:cs="Arial"/>
        </w:rPr>
        <w:t xml:space="preserve"> plnění</w:t>
      </w:r>
      <w:r w:rsidR="00A41D0F" w:rsidRPr="00504184">
        <w:rPr>
          <w:rFonts w:ascii="Arial" w:hAnsi="Arial" w:cs="Arial"/>
        </w:rPr>
        <w:t xml:space="preserve"> </w:t>
      </w:r>
      <w:r w:rsidR="00A41D0F">
        <w:rPr>
          <w:rFonts w:ascii="Arial" w:hAnsi="Arial" w:cs="Arial"/>
        </w:rPr>
        <w:t>j</w:t>
      </w:r>
      <w:r w:rsidR="00D341A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nebytový dům hasičské zbrojnice v </w:t>
      </w:r>
      <w:proofErr w:type="spellStart"/>
      <w:r>
        <w:rPr>
          <w:rFonts w:ascii="Arial" w:hAnsi="Arial" w:cs="Arial"/>
        </w:rPr>
        <w:t>Zelinkovicích</w:t>
      </w:r>
      <w:proofErr w:type="spellEnd"/>
      <w:r>
        <w:rPr>
          <w:rFonts w:ascii="Arial" w:hAnsi="Arial" w:cs="Arial"/>
        </w:rPr>
        <w:t xml:space="preserve">, na ulici Příborské č. p. 39, pozemek p. č. 301 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Lysůvky</w:t>
      </w:r>
      <w:proofErr w:type="spellEnd"/>
      <w:r>
        <w:rPr>
          <w:rFonts w:ascii="Arial" w:hAnsi="Arial" w:cs="Arial"/>
        </w:rPr>
        <w:t>, obci Frýdek-Místek</w:t>
      </w:r>
      <w:r w:rsidR="00A41D0F">
        <w:rPr>
          <w:rFonts w:ascii="Arial" w:hAnsi="Arial" w:cs="Arial"/>
          <w:bCs/>
          <w:iCs/>
        </w:rPr>
        <w:t>.</w:t>
      </w:r>
    </w:p>
    <w:p w14:paraId="5C119107" w14:textId="77777777" w:rsidR="002B04B0" w:rsidRPr="002131AE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color w:val="FF0000"/>
          <w:sz w:val="20"/>
        </w:rPr>
      </w:pPr>
    </w:p>
    <w:p w14:paraId="28F59422" w14:textId="77777777" w:rsidR="00E13C9C" w:rsidRPr="007B2C6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B2C6A">
        <w:rPr>
          <w:rFonts w:ascii="Arial" w:hAnsi="Arial" w:cs="Arial"/>
          <w:b/>
        </w:rPr>
        <w:t>ČLÁNEK 4</w:t>
      </w:r>
    </w:p>
    <w:p w14:paraId="7040A6FA" w14:textId="77777777" w:rsidR="007B2C6A" w:rsidRDefault="00120A8D" w:rsidP="00120A8D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PROVÁDĚNÍ DÍLA</w:t>
      </w:r>
    </w:p>
    <w:p w14:paraId="7B52C1B9" w14:textId="77777777"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14:paraId="30DECE9E" w14:textId="77777777" w:rsidR="00120A8D" w:rsidRPr="002B5215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</w:rPr>
      </w:pPr>
      <w:r w:rsidRPr="002B5215">
        <w:rPr>
          <w:rFonts w:ascii="Arial" w:hAnsi="Arial" w:cs="Arial"/>
          <w:b/>
        </w:rPr>
        <w:t>Určení osob</w:t>
      </w:r>
    </w:p>
    <w:p w14:paraId="6EA95957" w14:textId="77777777"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14:paraId="71D5458E" w14:textId="77777777" w:rsidR="007B2C6A" w:rsidRPr="00120A8D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20A8D">
        <w:rPr>
          <w:rFonts w:ascii="Arial" w:hAnsi="Arial" w:cs="Arial"/>
        </w:rPr>
        <w:t>Zhotovitel pro vzájemný styk a zabezpečení povinností vyplývajících z této smlouvy určuje zejména tyto osoby:</w:t>
      </w:r>
    </w:p>
    <w:p w14:paraId="60A733C1" w14:textId="77777777" w:rsidR="00ED372C" w:rsidRDefault="00ED372C" w:rsidP="00ED372C">
      <w:pPr>
        <w:pStyle w:val="normlnodsazensodrkou"/>
        <w:numPr>
          <w:ilvl w:val="0"/>
          <w:numId w:val="0"/>
        </w:numPr>
        <w:rPr>
          <w:rFonts w:ascii="Arial" w:hAnsi="Arial" w:cs="Arial"/>
          <w:bCs/>
          <w:szCs w:val="22"/>
        </w:rPr>
      </w:pPr>
    </w:p>
    <w:p w14:paraId="5A202B10" w14:textId="2D1C046B" w:rsidR="007B2C6A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</w:rPr>
      </w:pPr>
      <w:r>
        <w:rPr>
          <w:rFonts w:ascii="Arial" w:hAnsi="Arial" w:cs="Arial"/>
          <w:szCs w:val="22"/>
        </w:rPr>
        <w:t>Jméno……………..</w:t>
      </w:r>
      <w:r w:rsidR="007B2C6A" w:rsidRPr="00ED372C">
        <w:rPr>
          <w:rFonts w:ascii="Arial" w:hAnsi="Arial" w:cs="Arial"/>
          <w:szCs w:val="22"/>
        </w:rPr>
        <w:t xml:space="preserve">, tel.: </w:t>
      </w:r>
      <w:r>
        <w:rPr>
          <w:rFonts w:ascii="Arial" w:hAnsi="Arial" w:cs="Arial"/>
          <w:szCs w:val="22"/>
        </w:rPr>
        <w:t>…………………,</w:t>
      </w:r>
      <w:r w:rsidR="007B2C6A" w:rsidRPr="00ED372C">
        <w:rPr>
          <w:rFonts w:ascii="Arial" w:hAnsi="Arial" w:cs="Arial"/>
          <w:szCs w:val="22"/>
        </w:rPr>
        <w:t xml:space="preserve"> </w:t>
      </w:r>
      <w:r w:rsidR="00ED372C" w:rsidRPr="00ED372C">
        <w:rPr>
          <w:rFonts w:ascii="Arial" w:hAnsi="Arial" w:cs="Arial"/>
        </w:rPr>
        <w:t>email:</w:t>
      </w:r>
      <w:r w:rsidR="00ED372C">
        <w:rPr>
          <w:rFonts w:ascii="Arial" w:hAnsi="Arial" w:cs="Arial"/>
        </w:rPr>
        <w:t xml:space="preserve"> </w:t>
      </w:r>
    </w:p>
    <w:p w14:paraId="26E23DC3" w14:textId="77777777" w:rsidR="00E003A6" w:rsidRPr="00ED372C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Cs w:val="22"/>
        </w:rPr>
      </w:pPr>
    </w:p>
    <w:p w14:paraId="0D42DBA8" w14:textId="77777777" w:rsidR="00E003A6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</w:rPr>
      </w:pPr>
      <w:r>
        <w:rPr>
          <w:rFonts w:ascii="Arial" w:hAnsi="Arial" w:cs="Arial"/>
          <w:szCs w:val="22"/>
        </w:rPr>
        <w:t>Jméno……………..</w:t>
      </w:r>
      <w:r w:rsidRPr="00ED372C">
        <w:rPr>
          <w:rFonts w:ascii="Arial" w:hAnsi="Arial" w:cs="Arial"/>
          <w:szCs w:val="22"/>
        </w:rPr>
        <w:t xml:space="preserve">, tel.: </w:t>
      </w:r>
      <w:r>
        <w:rPr>
          <w:rFonts w:ascii="Arial" w:hAnsi="Arial" w:cs="Arial"/>
          <w:szCs w:val="22"/>
        </w:rPr>
        <w:t>…………………,</w:t>
      </w:r>
      <w:r w:rsidRPr="00ED372C">
        <w:rPr>
          <w:rFonts w:ascii="Arial" w:hAnsi="Arial" w:cs="Arial"/>
          <w:szCs w:val="22"/>
        </w:rPr>
        <w:t xml:space="preserve"> </w:t>
      </w:r>
      <w:r w:rsidRPr="00ED372C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</w:p>
    <w:p w14:paraId="038D2540" w14:textId="77777777" w:rsidR="00ED372C" w:rsidRPr="00ED372C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Arial" w:hAnsi="Arial" w:cs="Arial"/>
          <w:szCs w:val="22"/>
        </w:rPr>
      </w:pPr>
    </w:p>
    <w:p w14:paraId="3326AA1D" w14:textId="2E564896" w:rsidR="007B2C6A" w:rsidRPr="00A41CBF" w:rsidRDefault="007B2C6A" w:rsidP="00120A8D">
      <w:pPr>
        <w:pStyle w:val="Normlnodsazen"/>
        <w:spacing w:before="0"/>
        <w:ind w:left="720"/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Zhoto</w:t>
      </w:r>
      <w:r w:rsidR="004F66D2">
        <w:rPr>
          <w:rFonts w:ascii="Arial" w:hAnsi="Arial" w:cs="Arial"/>
          <w:sz w:val="22"/>
          <w:szCs w:val="22"/>
        </w:rPr>
        <w:t>vitel současně prohlašuje, že tyto</w:t>
      </w:r>
      <w:r w:rsidRPr="00A41CBF">
        <w:rPr>
          <w:rFonts w:ascii="Arial" w:hAnsi="Arial" w:cs="Arial"/>
          <w:sz w:val="22"/>
          <w:szCs w:val="22"/>
        </w:rPr>
        <w:t xml:space="preserve"> výše u</w:t>
      </w:r>
      <w:r w:rsidR="0084194A">
        <w:rPr>
          <w:rFonts w:ascii="Arial" w:hAnsi="Arial" w:cs="Arial"/>
          <w:sz w:val="22"/>
          <w:szCs w:val="22"/>
        </w:rPr>
        <w:t>vedené</w:t>
      </w:r>
      <w:r w:rsidRPr="00A41CBF">
        <w:rPr>
          <w:rFonts w:ascii="Arial" w:hAnsi="Arial" w:cs="Arial"/>
          <w:sz w:val="22"/>
          <w:szCs w:val="22"/>
        </w:rPr>
        <w:t xml:space="preserve"> </w:t>
      </w:r>
      <w:r w:rsidR="004F66D2">
        <w:rPr>
          <w:rFonts w:ascii="Arial" w:hAnsi="Arial" w:cs="Arial"/>
          <w:sz w:val="22"/>
          <w:szCs w:val="22"/>
        </w:rPr>
        <w:t>osoby</w:t>
      </w:r>
      <w:r w:rsidRPr="00A41CBF">
        <w:rPr>
          <w:rFonts w:ascii="Arial" w:hAnsi="Arial" w:cs="Arial"/>
          <w:sz w:val="22"/>
          <w:szCs w:val="22"/>
        </w:rPr>
        <w:t xml:space="preserve"> zhotovitele jsou pověřen</w:t>
      </w:r>
      <w:r w:rsidR="0084194A">
        <w:rPr>
          <w:rFonts w:ascii="Arial" w:hAnsi="Arial" w:cs="Arial"/>
          <w:sz w:val="22"/>
          <w:szCs w:val="22"/>
        </w:rPr>
        <w:t xml:space="preserve">y k vedení a realizaci stavby </w:t>
      </w:r>
      <w:r w:rsidR="004F66D2">
        <w:rPr>
          <w:rFonts w:ascii="Arial" w:hAnsi="Arial" w:cs="Arial"/>
          <w:sz w:val="22"/>
          <w:szCs w:val="22"/>
        </w:rPr>
        <w:t>a odpovídají</w:t>
      </w:r>
      <w:r w:rsidRPr="00A41CBF">
        <w:rPr>
          <w:rFonts w:ascii="Arial" w:hAnsi="Arial" w:cs="Arial"/>
          <w:sz w:val="22"/>
          <w:szCs w:val="22"/>
        </w:rPr>
        <w:t xml:space="preserve"> za provádění prací dle této smlouvy a jsou zmocněn</w:t>
      </w:r>
      <w:r w:rsidR="0084194A">
        <w:rPr>
          <w:rFonts w:ascii="Arial" w:hAnsi="Arial" w:cs="Arial"/>
          <w:sz w:val="22"/>
          <w:szCs w:val="22"/>
        </w:rPr>
        <w:t xml:space="preserve">y </w:t>
      </w:r>
      <w:r w:rsidRPr="00A41CBF">
        <w:rPr>
          <w:rFonts w:ascii="Arial" w:hAnsi="Arial" w:cs="Arial"/>
          <w:sz w:val="22"/>
          <w:szCs w:val="22"/>
        </w:rPr>
        <w:t>zhotovitelem:</w:t>
      </w:r>
    </w:p>
    <w:p w14:paraId="6D58E396" w14:textId="77777777"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převzít od objednatele staveniště,</w:t>
      </w:r>
    </w:p>
    <w:p w14:paraId="061FF585" w14:textId="77777777"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předkládat vyúčtování prací a dodávek</w:t>
      </w:r>
      <w:r w:rsidR="004F66D2" w:rsidRPr="00120A8D">
        <w:rPr>
          <w:rFonts w:ascii="Arial" w:hAnsi="Arial" w:cs="Arial"/>
          <w:sz w:val="22"/>
          <w:szCs w:val="22"/>
        </w:rPr>
        <w:t>,</w:t>
      </w:r>
    </w:p>
    <w:p w14:paraId="131AA4E5" w14:textId="2AC5F6AD"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 xml:space="preserve">zastupovat zhotovitele při </w:t>
      </w:r>
      <w:r w:rsidR="00724CA5" w:rsidRPr="00120A8D">
        <w:rPr>
          <w:rFonts w:ascii="Arial" w:hAnsi="Arial" w:cs="Arial"/>
          <w:sz w:val="22"/>
          <w:szCs w:val="22"/>
        </w:rPr>
        <w:t>před kontraktačních</w:t>
      </w:r>
      <w:r w:rsidRPr="00120A8D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 a při projednávání a odsouhlasení těchto změn zápisem do stavebního deníku,</w:t>
      </w:r>
    </w:p>
    <w:p w14:paraId="003493CD" w14:textId="77777777"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navrhovat změnové listy</w:t>
      </w:r>
      <w:r w:rsidR="00970548">
        <w:rPr>
          <w:rFonts w:ascii="Arial" w:hAnsi="Arial" w:cs="Arial"/>
          <w:sz w:val="22"/>
          <w:szCs w:val="22"/>
        </w:rPr>
        <w:t>,</w:t>
      </w:r>
    </w:p>
    <w:p w14:paraId="7C16D232" w14:textId="77777777" w:rsidR="007B2C6A" w:rsidRPr="00A41CBF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Cs w:val="22"/>
        </w:rPr>
      </w:pPr>
      <w:r w:rsidRPr="00120A8D">
        <w:rPr>
          <w:rFonts w:ascii="Arial" w:hAnsi="Arial" w:cs="Arial"/>
          <w:sz w:val="22"/>
          <w:szCs w:val="22"/>
        </w:rPr>
        <w:t>odevzdat objednateli předmět díla</w:t>
      </w:r>
      <w:r w:rsidRPr="00A41CBF">
        <w:rPr>
          <w:rFonts w:ascii="Arial" w:hAnsi="Arial" w:cs="Arial"/>
          <w:szCs w:val="22"/>
        </w:rPr>
        <w:t>.</w:t>
      </w:r>
    </w:p>
    <w:p w14:paraId="128AC73F" w14:textId="77777777" w:rsidR="007B2C6A" w:rsidRPr="00A41CBF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14:paraId="710A8025" w14:textId="77777777" w:rsidR="007B2C6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41CBF">
        <w:rPr>
          <w:rFonts w:ascii="Arial" w:hAnsi="Arial" w:cs="Arial"/>
        </w:rPr>
        <w:t>Objednatel pro vzájemný styk a zabezpečení povinností vyplývajících z této smlouvy určuje zejména tyto osoby:</w:t>
      </w:r>
    </w:p>
    <w:p w14:paraId="418E39C5" w14:textId="77777777" w:rsidR="009229DD" w:rsidRPr="00A41CBF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3AE2F77D" w14:textId="77777777" w:rsidR="007B2C6A" w:rsidRPr="0038445D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38445D">
        <w:rPr>
          <w:rFonts w:ascii="Arial" w:hAnsi="Arial" w:cs="Arial"/>
          <w:b/>
          <w:sz w:val="22"/>
          <w:szCs w:val="22"/>
        </w:rPr>
        <w:t>TDO – osoby technického dozoru objednatele</w:t>
      </w:r>
    </w:p>
    <w:p w14:paraId="0DA67E6F" w14:textId="77777777" w:rsidR="00260B4D" w:rsidRPr="00260B4D" w:rsidRDefault="00260B4D" w:rsidP="00260B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60B4D">
        <w:rPr>
          <w:rFonts w:ascii="Arial" w:hAnsi="Arial" w:cs="Arial"/>
        </w:rPr>
        <w:t>Mgr. Ludmila Potašová – vedoucí oddělení správy budov</w:t>
      </w:r>
    </w:p>
    <w:p w14:paraId="3AD4FD94" w14:textId="7F637763" w:rsidR="007B2C6A" w:rsidRDefault="00260B4D" w:rsidP="00260B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60B4D">
        <w:rPr>
          <w:rFonts w:ascii="Arial" w:hAnsi="Arial" w:cs="Arial"/>
        </w:rPr>
        <w:t xml:space="preserve">tel: 558 609 362 / email: </w:t>
      </w:r>
      <w:hyperlink r:id="rId9" w:history="1">
        <w:r w:rsidRPr="00EA67A6">
          <w:rPr>
            <w:rStyle w:val="Hypertextovodkaz"/>
            <w:rFonts w:ascii="Arial" w:hAnsi="Arial" w:cs="Arial"/>
          </w:rPr>
          <w:t>potasova.ludmila@frydekmistek.cz</w:t>
        </w:r>
      </w:hyperlink>
    </w:p>
    <w:p w14:paraId="1810EB10" w14:textId="77777777" w:rsidR="007B2C6A" w:rsidRPr="009244CE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7B8BC2CF" w14:textId="77777777" w:rsidR="007B2C6A" w:rsidRPr="00A41CBF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7B2C6A">
        <w:rPr>
          <w:rFonts w:ascii="Arial" w:hAnsi="Arial" w:cs="Arial"/>
          <w:szCs w:val="22"/>
        </w:rPr>
        <w:t xml:space="preserve"> dále další, kteří </w:t>
      </w:r>
      <w:r w:rsidR="007B2C6A" w:rsidRPr="00A41CBF">
        <w:rPr>
          <w:rFonts w:ascii="Arial" w:hAnsi="Arial" w:cs="Arial"/>
          <w:szCs w:val="22"/>
        </w:rPr>
        <w:t>bud</w:t>
      </w:r>
      <w:r w:rsidR="007B2C6A">
        <w:rPr>
          <w:rFonts w:ascii="Arial" w:hAnsi="Arial" w:cs="Arial"/>
          <w:szCs w:val="22"/>
        </w:rPr>
        <w:t>ou</w:t>
      </w:r>
      <w:r w:rsidR="007B2C6A" w:rsidRPr="00A41CBF">
        <w:rPr>
          <w:rFonts w:ascii="Arial" w:hAnsi="Arial" w:cs="Arial"/>
          <w:szCs w:val="22"/>
        </w:rPr>
        <w:t xml:space="preserve"> uveden</w:t>
      </w:r>
      <w:r w:rsidR="007B2C6A">
        <w:rPr>
          <w:rFonts w:ascii="Arial" w:hAnsi="Arial" w:cs="Arial"/>
          <w:szCs w:val="22"/>
        </w:rPr>
        <w:t>i</w:t>
      </w:r>
      <w:r w:rsidR="007B2C6A" w:rsidRPr="00A41CBF">
        <w:rPr>
          <w:rFonts w:ascii="Arial" w:hAnsi="Arial" w:cs="Arial"/>
          <w:szCs w:val="22"/>
        </w:rPr>
        <w:t xml:space="preserve"> v zápise o předání a převzetí staveniště.  </w:t>
      </w:r>
    </w:p>
    <w:p w14:paraId="3BBD70DE" w14:textId="77777777" w:rsidR="007B2C6A" w:rsidRPr="00A41CB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ab/>
        <w:t xml:space="preserve"> </w:t>
      </w:r>
    </w:p>
    <w:p w14:paraId="6D9FBD40" w14:textId="77777777" w:rsidR="007B2C6A" w:rsidRPr="00A41CBF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 xml:space="preserve">Objednatel prohlašuje, že tyto osoby jsou oprávněny k výkonu </w:t>
      </w:r>
      <w:r w:rsidR="00946B16">
        <w:rPr>
          <w:rFonts w:ascii="Arial" w:hAnsi="Arial" w:cs="Arial"/>
          <w:b/>
          <w:szCs w:val="22"/>
        </w:rPr>
        <w:t>T</w:t>
      </w:r>
      <w:r w:rsidRPr="00946B16">
        <w:rPr>
          <w:rFonts w:ascii="Arial" w:hAnsi="Arial" w:cs="Arial"/>
          <w:b/>
          <w:szCs w:val="22"/>
        </w:rPr>
        <w:t>echnického dozoru</w:t>
      </w:r>
      <w:r w:rsidRPr="00A41CBF">
        <w:rPr>
          <w:rFonts w:ascii="Arial" w:hAnsi="Arial" w:cs="Arial"/>
          <w:szCs w:val="22"/>
        </w:rPr>
        <w:t xml:space="preserve"> a jsou zmocněny objednatelem:</w:t>
      </w:r>
    </w:p>
    <w:p w14:paraId="242C40D4" w14:textId="77777777"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předat zhotoviteli staveniště,</w:t>
      </w:r>
    </w:p>
    <w:p w14:paraId="50BFD32A" w14:textId="77777777" w:rsidR="007B2C6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přebírat od zhotovitele práce, které budou dalším postupem prací zakryty, </w:t>
      </w:r>
    </w:p>
    <w:p w14:paraId="6A14DD67" w14:textId="77777777" w:rsidR="00AD383C" w:rsidRP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vyžadovat po zhotoviteli veškeré doklady týkající se provádění díla,</w:t>
      </w:r>
    </w:p>
    <w:p w14:paraId="3D7EAEE1" w14:textId="77777777"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provádět zápisy ve stavebním deníku a odsouhlasit zhotoviteli zápisy ve stavebním deníku, </w:t>
      </w:r>
    </w:p>
    <w:p w14:paraId="4007CE3F" w14:textId="72406BAF"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odsouhlasit případné změny prací a dodávek navržené zhotovitelem, </w:t>
      </w:r>
      <w:r w:rsidR="0084194A">
        <w:rPr>
          <w:rFonts w:ascii="Arial" w:hAnsi="Arial" w:cs="Arial"/>
          <w:sz w:val="22"/>
          <w:szCs w:val="22"/>
        </w:rPr>
        <w:t xml:space="preserve">nevyžadující změny v rozpočtu, </w:t>
      </w:r>
      <w:r w:rsidRPr="00A41CBF">
        <w:rPr>
          <w:rFonts w:ascii="Arial" w:hAnsi="Arial" w:cs="Arial"/>
          <w:sz w:val="22"/>
          <w:szCs w:val="22"/>
        </w:rPr>
        <w:t>nad rámec uzavřené smlouvy o dílo</w:t>
      </w:r>
      <w:r w:rsidR="004F66D2">
        <w:rPr>
          <w:rFonts w:ascii="Arial" w:hAnsi="Arial" w:cs="Arial"/>
          <w:sz w:val="22"/>
          <w:szCs w:val="22"/>
        </w:rPr>
        <w:t>,</w:t>
      </w:r>
    </w:p>
    <w:p w14:paraId="06801EEE" w14:textId="676DF3E7"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zastupovat objednatele při </w:t>
      </w:r>
      <w:r w:rsidR="00724CA5" w:rsidRPr="00A41CBF">
        <w:rPr>
          <w:rFonts w:ascii="Arial" w:hAnsi="Arial" w:cs="Arial"/>
          <w:sz w:val="22"/>
          <w:szCs w:val="22"/>
        </w:rPr>
        <w:t>před kontraktačních</w:t>
      </w:r>
      <w:r w:rsidRPr="00A41CBF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díla, při projednávání a odsouhlasení těchto změn zápisem do stavebního deníku,</w:t>
      </w:r>
    </w:p>
    <w:p w14:paraId="7C2F5458" w14:textId="77777777" w:rsidR="00AD383C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odsouhlasit zhotoviteli věcné a finanční plnění,</w:t>
      </w:r>
      <w:r w:rsidR="00AD383C">
        <w:rPr>
          <w:rFonts w:ascii="Arial" w:hAnsi="Arial" w:cs="Arial"/>
          <w:sz w:val="22"/>
          <w:szCs w:val="22"/>
        </w:rPr>
        <w:t xml:space="preserve"> tj. </w:t>
      </w:r>
      <w:r w:rsidR="00AD383C" w:rsidRPr="00AD383C">
        <w:rPr>
          <w:rFonts w:ascii="Arial" w:hAnsi="Arial" w:cs="Arial"/>
          <w:sz w:val="22"/>
          <w:szCs w:val="22"/>
        </w:rPr>
        <w:t>provádět kontrolu soupisu provedených prací, dodávek a služeb</w:t>
      </w:r>
      <w:r w:rsidR="00975D41">
        <w:rPr>
          <w:rFonts w:ascii="Arial" w:hAnsi="Arial" w:cs="Arial"/>
          <w:sz w:val="22"/>
          <w:szCs w:val="22"/>
        </w:rPr>
        <w:t>,</w:t>
      </w:r>
      <w:r w:rsidR="00AD383C" w:rsidRPr="00AD383C">
        <w:rPr>
          <w:rFonts w:ascii="Arial" w:hAnsi="Arial" w:cs="Arial"/>
          <w:sz w:val="22"/>
          <w:szCs w:val="22"/>
        </w:rPr>
        <w:t xml:space="preserve"> a zda tento odpovídá předané</w:t>
      </w:r>
      <w:r w:rsidR="00AD383C">
        <w:rPr>
          <w:rFonts w:ascii="Arial" w:hAnsi="Arial" w:cs="Arial"/>
          <w:sz w:val="22"/>
          <w:szCs w:val="22"/>
        </w:rPr>
        <w:t xml:space="preserve"> projektové dokumentaci </w:t>
      </w:r>
      <w:r w:rsidR="00AD383C" w:rsidRPr="00AD383C">
        <w:rPr>
          <w:rFonts w:ascii="Arial" w:hAnsi="Arial" w:cs="Arial"/>
          <w:sz w:val="22"/>
          <w:szCs w:val="22"/>
        </w:rPr>
        <w:t>a zjištěné skutečnosti a shodu stvrdit svým podpisem na zjišťovacím protokolu,</w:t>
      </w:r>
    </w:p>
    <w:p w14:paraId="3EC3A38A" w14:textId="77777777" w:rsidR="00AD383C" w:rsidRP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 xml:space="preserve">vrátit soupis provedených prací, dodávek a služeb zpět zhotoviteli k přepracování, neodpovídá-li soupis </w:t>
      </w:r>
      <w:r>
        <w:rPr>
          <w:rFonts w:ascii="Arial" w:hAnsi="Arial" w:cs="Arial"/>
          <w:sz w:val="22"/>
          <w:szCs w:val="22"/>
        </w:rPr>
        <w:t xml:space="preserve">projektové dokumentaci </w:t>
      </w:r>
      <w:r w:rsidRPr="00AD383C">
        <w:rPr>
          <w:rFonts w:ascii="Arial" w:hAnsi="Arial" w:cs="Arial"/>
          <w:sz w:val="22"/>
          <w:szCs w:val="22"/>
        </w:rPr>
        <w:t>a zjištěné skutečnosti</w:t>
      </w:r>
      <w:r w:rsidR="00975D41">
        <w:rPr>
          <w:rFonts w:ascii="Arial" w:hAnsi="Arial" w:cs="Arial"/>
          <w:sz w:val="22"/>
          <w:szCs w:val="22"/>
        </w:rPr>
        <w:t>,</w:t>
      </w:r>
    </w:p>
    <w:p w14:paraId="7265AA70" w14:textId="77777777" w:rsidR="007B2C6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lastRenderedPageBreak/>
        <w:t>převzít od zhotovitele předmět díla</w:t>
      </w:r>
      <w:r w:rsidR="004F66D2">
        <w:rPr>
          <w:rFonts w:ascii="Arial" w:hAnsi="Arial" w:cs="Arial"/>
          <w:sz w:val="22"/>
          <w:szCs w:val="22"/>
        </w:rPr>
        <w:t>,</w:t>
      </w:r>
    </w:p>
    <w:p w14:paraId="41488B90" w14:textId="77777777" w:rsid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zastavit stavební práce:</w:t>
      </w:r>
    </w:p>
    <w:p w14:paraId="171EFD57" w14:textId="66C50BC8" w:rsidR="00AD383C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</w:t>
      </w:r>
      <w:r w:rsidR="00AD383C" w:rsidRPr="00AD383C">
        <w:rPr>
          <w:rFonts w:ascii="Arial" w:hAnsi="Arial" w:cs="Arial"/>
          <w:sz w:val="22"/>
          <w:szCs w:val="22"/>
        </w:rPr>
        <w:t>li dílo prováděno v souladu s PD, technickými předpisy nebo návody výrobců,</w:t>
      </w:r>
    </w:p>
    <w:p w14:paraId="1AE9A6E8" w14:textId="5693B973" w:rsidR="00AD383C" w:rsidRPr="00AD383C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nejsou-li prováděny kontroly a zkoušky přede</w:t>
      </w:r>
      <w:r w:rsidR="009229DD">
        <w:rPr>
          <w:rFonts w:ascii="Arial" w:hAnsi="Arial" w:cs="Arial"/>
          <w:sz w:val="22"/>
          <w:szCs w:val="22"/>
        </w:rPr>
        <w:t>psané v plánu kontrol a zkoušek,</w:t>
      </w:r>
    </w:p>
    <w:p w14:paraId="10B4E3E2" w14:textId="7C3E473E" w:rsidR="00C876D0" w:rsidRDefault="00C876D0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odsouhlasit z</w:t>
      </w:r>
      <w:r w:rsidR="009229DD">
        <w:rPr>
          <w:rFonts w:ascii="Arial" w:hAnsi="Arial" w:cs="Arial"/>
          <w:sz w:val="22"/>
          <w:szCs w:val="22"/>
        </w:rPr>
        <w:t>měnu poddodavatele dle článku 12</w:t>
      </w:r>
      <w:r>
        <w:rPr>
          <w:rFonts w:ascii="Arial" w:hAnsi="Arial" w:cs="Arial"/>
          <w:sz w:val="22"/>
          <w:szCs w:val="22"/>
        </w:rPr>
        <w:t xml:space="preserve"> této smlouvy</w:t>
      </w:r>
      <w:r w:rsidR="009229DD">
        <w:rPr>
          <w:rFonts w:ascii="Arial" w:hAnsi="Arial" w:cs="Arial"/>
          <w:sz w:val="22"/>
          <w:szCs w:val="22"/>
        </w:rPr>
        <w:t>,</w:t>
      </w:r>
    </w:p>
    <w:p w14:paraId="6A14543D" w14:textId="539E83CB" w:rsidR="0038445D" w:rsidRPr="009229DD" w:rsidRDefault="004F66D2" w:rsidP="009229DD">
      <w:pPr>
        <w:pStyle w:val="normlnodsazensodrkou4"/>
        <w:numPr>
          <w:ilvl w:val="0"/>
          <w:numId w:val="21"/>
        </w:numPr>
        <w:rPr>
          <w:rFonts w:ascii="Arial" w:hAnsi="Arial" w:cs="Arial"/>
        </w:rPr>
      </w:pPr>
      <w:r w:rsidRPr="009229DD">
        <w:rPr>
          <w:rFonts w:ascii="Arial" w:hAnsi="Arial" w:cs="Arial"/>
          <w:sz w:val="22"/>
          <w:szCs w:val="22"/>
        </w:rPr>
        <w:t>uplatňovat jménem objednatele nároky</w:t>
      </w:r>
      <w:r w:rsidR="00264BEC" w:rsidRPr="009229DD">
        <w:rPr>
          <w:rFonts w:ascii="Arial" w:hAnsi="Arial" w:cs="Arial"/>
          <w:sz w:val="22"/>
          <w:szCs w:val="22"/>
        </w:rPr>
        <w:t xml:space="preserve"> vůči zhotoviteli</w:t>
      </w:r>
      <w:r w:rsidR="00BD12D0" w:rsidRPr="009229DD">
        <w:rPr>
          <w:rFonts w:ascii="Arial" w:hAnsi="Arial" w:cs="Arial"/>
          <w:sz w:val="22"/>
          <w:szCs w:val="22"/>
        </w:rPr>
        <w:t xml:space="preserve"> </w:t>
      </w:r>
      <w:r w:rsidRPr="009229DD">
        <w:rPr>
          <w:rFonts w:ascii="Arial" w:hAnsi="Arial" w:cs="Arial"/>
          <w:sz w:val="22"/>
          <w:szCs w:val="22"/>
        </w:rPr>
        <w:t>vyplývající z této smlouvy, zejména dodržování termínů, kontrolu plnění, smluvní pokuty</w:t>
      </w:r>
      <w:r w:rsidR="009229DD" w:rsidRPr="009229DD">
        <w:rPr>
          <w:rFonts w:ascii="Arial" w:hAnsi="Arial" w:cs="Arial"/>
          <w:sz w:val="22"/>
          <w:szCs w:val="22"/>
        </w:rPr>
        <w:t>.</w:t>
      </w:r>
      <w:r w:rsidR="009229DD" w:rsidRPr="009229DD">
        <w:rPr>
          <w:rFonts w:ascii="Arial" w:hAnsi="Arial" w:cs="Arial"/>
        </w:rPr>
        <w:t xml:space="preserve"> </w:t>
      </w:r>
    </w:p>
    <w:p w14:paraId="0332DC70" w14:textId="77777777" w:rsidR="009229DD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28F099E7" w14:textId="77777777" w:rsid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  <w:r w:rsidRPr="0038445D">
        <w:rPr>
          <w:rFonts w:ascii="Arial" w:hAnsi="Arial" w:cs="Arial"/>
          <w:b/>
          <w:lang w:eastAsia="cs-CZ"/>
        </w:rPr>
        <w:t>Autorský dozor</w:t>
      </w:r>
      <w:r>
        <w:rPr>
          <w:rFonts w:ascii="Arial" w:hAnsi="Arial" w:cs="Arial"/>
          <w:b/>
          <w:lang w:eastAsia="cs-CZ"/>
        </w:rPr>
        <w:t xml:space="preserve"> projektanta</w:t>
      </w:r>
    </w:p>
    <w:p w14:paraId="314D026B" w14:textId="77777777" w:rsidR="0038445D" w:rsidRP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726291FE" w14:textId="77777777" w:rsidR="00541280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38445D">
        <w:rPr>
          <w:rFonts w:ascii="Arial" w:hAnsi="Arial" w:cs="Arial"/>
          <w:lang w:eastAsia="cs-CZ"/>
        </w:rPr>
        <w:t>Autorský dozor projektanta</w:t>
      </w:r>
      <w:r>
        <w:rPr>
          <w:rFonts w:ascii="Arial" w:hAnsi="Arial" w:cs="Arial"/>
          <w:b/>
          <w:lang w:eastAsia="cs-CZ"/>
        </w:rPr>
        <w:t xml:space="preserve"> </w:t>
      </w:r>
      <w:r w:rsidRPr="0038445D">
        <w:rPr>
          <w:rFonts w:ascii="Arial" w:hAnsi="Arial" w:cs="Arial"/>
          <w:lang w:eastAsia="cs-CZ"/>
        </w:rPr>
        <w:t>bude vykonávat</w:t>
      </w:r>
      <w:r>
        <w:rPr>
          <w:rFonts w:ascii="Arial" w:hAnsi="Arial" w:cs="Arial"/>
          <w:lang w:eastAsia="cs-CZ"/>
        </w:rPr>
        <w:t xml:space="preserve"> zpracovatel projektové dokumentace</w:t>
      </w:r>
      <w:r w:rsidR="00541280">
        <w:rPr>
          <w:rFonts w:ascii="Arial" w:hAnsi="Arial" w:cs="Arial"/>
          <w:lang w:eastAsia="cs-CZ"/>
        </w:rPr>
        <w:t xml:space="preserve">, která je podkladem pro provádění díla dle této smlouvy. </w:t>
      </w:r>
      <w:r w:rsidRPr="00541280">
        <w:rPr>
          <w:rFonts w:ascii="Arial" w:hAnsi="Arial" w:cs="Arial"/>
          <w:lang w:eastAsia="cs-CZ"/>
        </w:rPr>
        <w:t>Zhotovitel je povinen umožnit výkon autorského dozoru projektanta</w:t>
      </w:r>
      <w:r w:rsidR="00541280">
        <w:rPr>
          <w:rFonts w:ascii="Arial" w:hAnsi="Arial" w:cs="Arial"/>
          <w:lang w:eastAsia="cs-CZ"/>
        </w:rPr>
        <w:t>.</w:t>
      </w:r>
    </w:p>
    <w:p w14:paraId="4A87B648" w14:textId="77777777" w:rsidR="00541280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Zhotovitel je povinen umožnit autorskému dozoru zejména:</w:t>
      </w:r>
    </w:p>
    <w:p w14:paraId="5368CF7B" w14:textId="7777777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na předání a převzetí staveniště,</w:t>
      </w:r>
    </w:p>
    <w:p w14:paraId="76EC8E07" w14:textId="63791BC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průběžné ověřování souladu postupu provádění díla s</w:t>
      </w:r>
      <w:r w:rsidR="0084194A">
        <w:rPr>
          <w:rFonts w:ascii="Arial" w:hAnsi="Arial" w:cs="Arial"/>
          <w:lang w:eastAsia="cs-CZ"/>
        </w:rPr>
        <w:t xml:space="preserve"> </w:t>
      </w:r>
      <w:r w:rsidRPr="00541280">
        <w:rPr>
          <w:rFonts w:ascii="Arial" w:hAnsi="Arial" w:cs="Arial"/>
          <w:lang w:eastAsia="cs-CZ"/>
        </w:rPr>
        <w:t>PD,</w:t>
      </w:r>
    </w:p>
    <w:p w14:paraId="6C119568" w14:textId="7777777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na kontrolních dnech,</w:t>
      </w:r>
    </w:p>
    <w:p w14:paraId="799DA226" w14:textId="7777777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při předání a převzetí díla,</w:t>
      </w:r>
    </w:p>
    <w:p w14:paraId="2F62973F" w14:textId="7777777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provádění zápisů do stavebního deníku,</w:t>
      </w:r>
    </w:p>
    <w:p w14:paraId="74512712" w14:textId="77777777"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vstup na stavbu po dobu realizace,</w:t>
      </w:r>
    </w:p>
    <w:p w14:paraId="6854DFEA" w14:textId="77777777" w:rsid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 xml:space="preserve">provádění zápisů </w:t>
      </w:r>
      <w:r w:rsidR="00541280">
        <w:rPr>
          <w:rFonts w:ascii="Arial" w:hAnsi="Arial" w:cs="Arial"/>
          <w:lang w:eastAsia="cs-CZ"/>
        </w:rPr>
        <w:t>do</w:t>
      </w:r>
      <w:r w:rsidRPr="00541280">
        <w:rPr>
          <w:rFonts w:ascii="Arial" w:hAnsi="Arial" w:cs="Arial"/>
          <w:lang w:eastAsia="cs-CZ"/>
        </w:rPr>
        <w:t xml:space="preserve"> změnových listů,</w:t>
      </w:r>
    </w:p>
    <w:p w14:paraId="1B1EEFF3" w14:textId="77777777" w:rsidR="0038445D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potvrzení a odsouhlasení dokumentace skutečného provedení.</w:t>
      </w:r>
    </w:p>
    <w:p w14:paraId="48395CDB" w14:textId="77777777" w:rsidR="00D74002" w:rsidRPr="00D74002" w:rsidRDefault="00D74002" w:rsidP="00D74002">
      <w:pPr>
        <w:pStyle w:val="Odstavecseseznamem"/>
        <w:rPr>
          <w:rFonts w:ascii="Arial" w:hAnsi="Arial" w:cs="Arial"/>
        </w:rPr>
      </w:pPr>
    </w:p>
    <w:p w14:paraId="5BAC1021" w14:textId="77777777" w:rsidR="007B2C6A" w:rsidRPr="00D7400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D74002">
        <w:rPr>
          <w:rFonts w:ascii="Arial" w:hAnsi="Arial" w:cs="Arial"/>
        </w:rPr>
        <w:t>Zhotovitel i objednatel jsou oprávněni dodatečně změnit osoby pověřené pro vzájemný styk a zabezpečení povinností vyplývajících z této smlouvy.</w:t>
      </w:r>
    </w:p>
    <w:p w14:paraId="72F3A245" w14:textId="77777777" w:rsidR="00D74002" w:rsidRDefault="00D74002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0E9167A3" w14:textId="77777777" w:rsidR="00FA629E" w:rsidRPr="002B5215" w:rsidRDefault="00FA629E" w:rsidP="002B5215">
      <w:pPr>
        <w:pStyle w:val="Odstavecseseznamem"/>
        <w:rPr>
          <w:rFonts w:ascii="Arial" w:hAnsi="Arial" w:cs="Arial"/>
          <w:lang w:eastAsia="cs-CZ"/>
        </w:rPr>
      </w:pPr>
      <w:r w:rsidRPr="00FA629E">
        <w:rPr>
          <w:rFonts w:ascii="Arial" w:hAnsi="Arial" w:cs="Arial"/>
          <w:lang w:eastAsia="cs-CZ"/>
        </w:rPr>
        <w:t xml:space="preserve">   </w:t>
      </w:r>
    </w:p>
    <w:p w14:paraId="7B419E7F" w14:textId="77777777" w:rsidR="007B2C6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4D3AEA">
        <w:rPr>
          <w:rFonts w:ascii="Arial" w:hAnsi="Arial" w:cs="Arial"/>
          <w:b/>
          <w:lang w:eastAsia="cs-CZ"/>
        </w:rPr>
        <w:t>Kontrola předané dokumentace pro provedení stavby</w:t>
      </w:r>
    </w:p>
    <w:p w14:paraId="1F6A5684" w14:textId="77777777" w:rsidR="002B5215" w:rsidRPr="004D3AE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4D85BA7A" w14:textId="513F786C" w:rsidR="00A95D46" w:rsidRPr="005A41E8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t xml:space="preserve">Zhotovitel je povinen po obdržení projektové dokumentace bez zbytečných odkladů prověřit, zda projektová dokumentace a další závazné podklady a pokyny objednatele týkající se </w:t>
      </w:r>
      <w:r>
        <w:rPr>
          <w:rFonts w:ascii="Arial" w:hAnsi="Arial" w:cs="Arial"/>
          <w:lang w:eastAsia="cs-CZ"/>
        </w:rPr>
        <w:t>díla</w:t>
      </w:r>
      <w:r w:rsidRPr="002B5215">
        <w:rPr>
          <w:rFonts w:ascii="Arial" w:hAnsi="Arial" w:cs="Arial"/>
          <w:lang w:eastAsia="cs-CZ"/>
        </w:rPr>
        <w:t xml:space="preserve"> nemají zjevné vady a nedostatky, zda neobsahují nevhodná řešení, materiály, konstrukce, zda výsledky výpočtů nejsou v rozporu se sta</w:t>
      </w:r>
      <w:r w:rsidR="005A41E8">
        <w:rPr>
          <w:rFonts w:ascii="Arial" w:hAnsi="Arial" w:cs="Arial"/>
          <w:lang w:eastAsia="cs-CZ"/>
        </w:rPr>
        <w:t xml:space="preserve">novenými technickými parametry; tuto kontrolu je zhotovitel povinen konat i </w:t>
      </w:r>
      <w:r w:rsidR="00A95D46" w:rsidRPr="005A41E8">
        <w:rPr>
          <w:rFonts w:ascii="Arial" w:hAnsi="Arial" w:cs="Arial"/>
          <w:lang w:eastAsia="cs-CZ"/>
        </w:rPr>
        <w:t>průběžně</w:t>
      </w:r>
      <w:r w:rsidR="009229DD">
        <w:rPr>
          <w:rFonts w:ascii="Arial" w:hAnsi="Arial" w:cs="Arial"/>
          <w:lang w:eastAsia="cs-CZ"/>
        </w:rPr>
        <w:t>,</w:t>
      </w:r>
      <w:r w:rsidR="008D2E5F">
        <w:rPr>
          <w:rFonts w:ascii="Arial" w:hAnsi="Arial" w:cs="Arial"/>
          <w:lang w:eastAsia="cs-CZ"/>
        </w:rPr>
        <w:t xml:space="preserve"> tj. </w:t>
      </w:r>
      <w:r w:rsidR="007B2C6A" w:rsidRPr="005A41E8">
        <w:rPr>
          <w:rFonts w:ascii="Arial" w:hAnsi="Arial" w:cs="Arial"/>
          <w:lang w:eastAsia="cs-CZ"/>
        </w:rPr>
        <w:t>nejpozději před zahájením prací na příslušné části díla a upozornit objednatele bez zbytečného odkladu na zji</w:t>
      </w:r>
      <w:r w:rsidR="002B5215" w:rsidRPr="005A41E8">
        <w:rPr>
          <w:rFonts w:ascii="Arial" w:hAnsi="Arial" w:cs="Arial"/>
          <w:lang w:eastAsia="cs-CZ"/>
        </w:rPr>
        <w:t>štěné zjevné vady a nedostatky a navrhnout jejich nápravu způsobem pr</w:t>
      </w:r>
      <w:r w:rsidR="00AE2C0D" w:rsidRPr="005A41E8">
        <w:rPr>
          <w:rFonts w:ascii="Arial" w:hAnsi="Arial" w:cs="Arial"/>
          <w:lang w:eastAsia="cs-CZ"/>
        </w:rPr>
        <w:t>o změnu smlouvy</w:t>
      </w:r>
      <w:r w:rsidR="002B5215" w:rsidRPr="005A41E8">
        <w:rPr>
          <w:rFonts w:ascii="Arial" w:hAnsi="Arial" w:cs="Arial"/>
          <w:lang w:eastAsia="cs-CZ"/>
        </w:rPr>
        <w:t xml:space="preserve">. </w:t>
      </w:r>
    </w:p>
    <w:p w14:paraId="1E4FC0D3" w14:textId="77777777" w:rsidR="00A95D46" w:rsidRPr="00A95D46" w:rsidRDefault="00A95D46" w:rsidP="00A95D46">
      <w:pPr>
        <w:pStyle w:val="Odstavecseseznamem"/>
        <w:rPr>
          <w:rFonts w:ascii="Arial" w:hAnsi="Arial" w:cs="Arial"/>
          <w:lang w:eastAsia="cs-CZ"/>
        </w:rPr>
      </w:pPr>
    </w:p>
    <w:p w14:paraId="74A524B5" w14:textId="77777777" w:rsidR="002B5215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="007B2C6A" w:rsidRPr="00266B9F">
        <w:rPr>
          <w:rFonts w:ascii="Arial" w:hAnsi="Arial" w:cs="Arial"/>
          <w:lang w:eastAsia="cs-CZ"/>
        </w:rPr>
        <w:t>ont</w:t>
      </w:r>
      <w:r w:rsidR="007B2C6A">
        <w:rPr>
          <w:rFonts w:ascii="Arial" w:hAnsi="Arial" w:cs="Arial"/>
          <w:lang w:eastAsia="cs-CZ"/>
        </w:rPr>
        <w:t>rolou není dotčena odpovědnost o</w:t>
      </w:r>
      <w:r w:rsidR="007B2C6A" w:rsidRPr="00266B9F">
        <w:rPr>
          <w:rFonts w:ascii="Arial" w:hAnsi="Arial" w:cs="Arial"/>
          <w:lang w:eastAsia="cs-CZ"/>
        </w:rPr>
        <w:t>bjednatele</w:t>
      </w:r>
      <w:r>
        <w:rPr>
          <w:rFonts w:ascii="Arial" w:hAnsi="Arial" w:cs="Arial"/>
          <w:lang w:eastAsia="cs-CZ"/>
        </w:rPr>
        <w:t>, či projektanta</w:t>
      </w:r>
      <w:r w:rsidR="007B2C6A" w:rsidRPr="00266B9F">
        <w:rPr>
          <w:rFonts w:ascii="Arial" w:hAnsi="Arial" w:cs="Arial"/>
          <w:lang w:eastAsia="cs-CZ"/>
        </w:rPr>
        <w:t xml:space="preserve"> za úplnost a správnost předané </w:t>
      </w:r>
      <w:r w:rsidR="00900434">
        <w:rPr>
          <w:rFonts w:ascii="Arial" w:hAnsi="Arial" w:cs="Arial"/>
          <w:lang w:eastAsia="cs-CZ"/>
        </w:rPr>
        <w:t xml:space="preserve">projektové </w:t>
      </w:r>
      <w:r w:rsidR="007B2C6A" w:rsidRPr="00266B9F">
        <w:rPr>
          <w:rFonts w:ascii="Arial" w:hAnsi="Arial" w:cs="Arial"/>
          <w:lang w:eastAsia="cs-CZ"/>
        </w:rPr>
        <w:t>dokumentace.</w:t>
      </w:r>
    </w:p>
    <w:p w14:paraId="7E7E2D95" w14:textId="77777777" w:rsidR="002B5215" w:rsidRPr="002B5215" w:rsidRDefault="002B5215" w:rsidP="002B5215">
      <w:pPr>
        <w:pStyle w:val="Odstavecseseznamem"/>
        <w:rPr>
          <w:rFonts w:ascii="Arial" w:hAnsi="Arial" w:cs="Arial"/>
        </w:rPr>
      </w:pPr>
    </w:p>
    <w:p w14:paraId="49A7BAD1" w14:textId="5F08CA7E" w:rsidR="007B2C6A" w:rsidRPr="002B5215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2B5215">
        <w:rPr>
          <w:rFonts w:ascii="Arial" w:hAnsi="Arial" w:cs="Arial"/>
          <w:b/>
        </w:rPr>
        <w:t xml:space="preserve"> </w:t>
      </w:r>
      <w:r w:rsidRPr="002B5215">
        <w:rPr>
          <w:rFonts w:ascii="Arial" w:hAnsi="Arial" w:cs="Arial"/>
        </w:rPr>
        <w:t>vlastní</w:t>
      </w:r>
      <w:r w:rsidRPr="002B5215">
        <w:rPr>
          <w:rFonts w:ascii="Arial" w:hAnsi="Arial" w:cs="Arial"/>
          <w:b/>
        </w:rPr>
        <w:t xml:space="preserve"> </w:t>
      </w:r>
      <w:r w:rsidRPr="002B5215">
        <w:rPr>
          <w:rFonts w:ascii="Arial" w:hAnsi="Arial" w:cs="Arial"/>
        </w:rPr>
        <w:t>provedení (realizaci) stavby v závi</w:t>
      </w:r>
      <w:r w:rsidR="009229DD">
        <w:rPr>
          <w:rFonts w:ascii="Arial" w:hAnsi="Arial" w:cs="Arial"/>
        </w:rPr>
        <w:t>slosti na zhotovitelem použitém</w:t>
      </w:r>
      <w:r w:rsidRPr="002B5215">
        <w:rPr>
          <w:rFonts w:ascii="Arial" w:hAnsi="Arial" w:cs="Arial"/>
        </w:rPr>
        <w:t xml:space="preserve"> řešení, technologií a zpracování a dle zvážení zhotovitele zahrnuje zejména výrobně technickou dokumentaci pro pomocné práce, výrobně technickou dok</w:t>
      </w:r>
      <w:r w:rsidR="009229DD">
        <w:rPr>
          <w:rFonts w:ascii="Arial" w:hAnsi="Arial" w:cs="Arial"/>
        </w:rPr>
        <w:t>umentaci pro zhotovovací práce.</w:t>
      </w:r>
      <w:r w:rsidRPr="002B5215">
        <w:rPr>
          <w:rFonts w:ascii="Arial" w:hAnsi="Arial" w:cs="Arial"/>
        </w:rPr>
        <w:t xml:space="preserve"> </w:t>
      </w:r>
      <w:r w:rsidRPr="002E03A2">
        <w:rPr>
          <w:rFonts w:ascii="Arial" w:hAnsi="Arial" w:cs="Arial"/>
        </w:rPr>
        <w:t>Pokud</w:t>
      </w:r>
      <w:r w:rsidRPr="002B5215">
        <w:rPr>
          <w:rFonts w:ascii="Arial" w:hAnsi="Arial" w:cs="Arial"/>
        </w:rPr>
        <w:t xml:space="preserve"> vyvstane v průběhu realizace díla nutnost zpracování realizační dokumentace, zajistí si ji zhotovitel na své náklady dle vlastních potřeb.</w:t>
      </w:r>
    </w:p>
    <w:p w14:paraId="42B6D059" w14:textId="77777777" w:rsidR="00D65B5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</w:p>
    <w:p w14:paraId="7A63B9CD" w14:textId="77777777" w:rsidR="007B2C6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lang w:eastAsia="cs-CZ"/>
        </w:rPr>
      </w:pPr>
      <w:r w:rsidRPr="00030472">
        <w:rPr>
          <w:rFonts w:ascii="Arial" w:hAnsi="Arial" w:cs="Arial"/>
          <w:b/>
          <w:bCs/>
          <w:lang w:eastAsia="cs-CZ"/>
        </w:rPr>
        <w:t>Staveniště</w:t>
      </w:r>
    </w:p>
    <w:p w14:paraId="4C6145EB" w14:textId="77777777" w:rsidR="00E003A6" w:rsidRPr="00030472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</w:p>
    <w:p w14:paraId="5EDBD4A6" w14:textId="108B44EE"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>
        <w:rPr>
          <w:rFonts w:ascii="Arial" w:hAnsi="Arial" w:cs="Arial"/>
          <w:lang w:eastAsia="cs-CZ"/>
        </w:rPr>
        <w:t xml:space="preserve">Prodlení zhotovitele s převzetím staveniště delší než 15 </w:t>
      </w:r>
      <w:r w:rsidR="005454F6">
        <w:rPr>
          <w:rFonts w:ascii="Arial" w:hAnsi="Arial" w:cs="Arial"/>
          <w:lang w:eastAsia="cs-CZ"/>
        </w:rPr>
        <w:lastRenderedPageBreak/>
        <w:t>pracovních dnů je podstatným porušením této smlouvy a zakládá právo objednatele na odstoupení od smlouvy.</w:t>
      </w:r>
    </w:p>
    <w:p w14:paraId="3279C2CA" w14:textId="77777777" w:rsidR="00C5715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3216A903" w14:textId="77777777"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14:paraId="2A5EB5D4" w14:textId="77777777"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14:paraId="0E724269" w14:textId="77777777"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je povinen dodržovat všechny podmínky správců nebo vlastníků sítí a nese veškeré důsledky a škody vzniklé jejich nedodržením.</w:t>
      </w:r>
    </w:p>
    <w:p w14:paraId="506A790E" w14:textId="77777777"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14:paraId="1FB2EFCB" w14:textId="77777777" w:rsidR="00B642D4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</w:t>
      </w:r>
      <w:r w:rsidR="007B2C6A" w:rsidRPr="00B642D4">
        <w:rPr>
          <w:rFonts w:ascii="Arial" w:hAnsi="Arial" w:cs="Arial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14:paraId="2EA61331" w14:textId="77777777"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14:paraId="343B0D7A" w14:textId="5DD0D09C"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Provozní, sociální a případně i výrobní zařízení staveniště zabezpečuje zhotovitel v souladu se svými</w:t>
      </w:r>
      <w:r w:rsidR="00B642D4" w:rsidRPr="00B642D4"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potřebami, požadavky objednatele pro výkon T</w:t>
      </w:r>
      <w:r w:rsidR="00B642D4" w:rsidRPr="00B642D4">
        <w:rPr>
          <w:rFonts w:ascii="Arial" w:hAnsi="Arial" w:cs="Arial"/>
          <w:lang w:eastAsia="cs-CZ"/>
        </w:rPr>
        <w:t>echnického dozoru stavebníka (T</w:t>
      </w:r>
      <w:r w:rsidRPr="00B642D4">
        <w:rPr>
          <w:rFonts w:ascii="Arial" w:hAnsi="Arial" w:cs="Arial"/>
          <w:lang w:eastAsia="cs-CZ"/>
        </w:rPr>
        <w:t>DS</w:t>
      </w:r>
      <w:r w:rsidR="00B642D4" w:rsidRPr="00B642D4">
        <w:rPr>
          <w:rFonts w:ascii="Arial" w:hAnsi="Arial" w:cs="Arial"/>
          <w:lang w:eastAsia="cs-CZ"/>
        </w:rPr>
        <w:t>)</w:t>
      </w:r>
      <w:r w:rsidRPr="00B642D4">
        <w:rPr>
          <w:rFonts w:ascii="Arial" w:hAnsi="Arial" w:cs="Arial"/>
          <w:lang w:eastAsia="cs-CZ"/>
        </w:rPr>
        <w:t xml:space="preserve"> a </w:t>
      </w:r>
      <w:r w:rsidR="00B642D4" w:rsidRPr="00B642D4">
        <w:rPr>
          <w:rFonts w:ascii="Arial" w:hAnsi="Arial" w:cs="Arial"/>
          <w:lang w:eastAsia="cs-CZ"/>
        </w:rPr>
        <w:t>autorského dozoru projektanta (</w:t>
      </w:r>
      <w:r w:rsidRPr="00B642D4">
        <w:rPr>
          <w:rFonts w:ascii="Arial" w:hAnsi="Arial" w:cs="Arial"/>
          <w:lang w:eastAsia="cs-CZ"/>
        </w:rPr>
        <w:t>AD</w:t>
      </w:r>
      <w:r w:rsidR="00B642D4" w:rsidRPr="00B642D4">
        <w:rPr>
          <w:rFonts w:ascii="Arial" w:hAnsi="Arial" w:cs="Arial"/>
          <w:lang w:eastAsia="cs-CZ"/>
        </w:rPr>
        <w:t>)</w:t>
      </w:r>
      <w:r w:rsidRPr="00B642D4">
        <w:rPr>
          <w:rFonts w:ascii="Arial" w:hAnsi="Arial" w:cs="Arial"/>
          <w:lang w:eastAsia="cs-CZ"/>
        </w:rPr>
        <w:t>.</w:t>
      </w:r>
    </w:p>
    <w:p w14:paraId="5880D085" w14:textId="77777777"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14:paraId="60CC57EE" w14:textId="77777777"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si zajistí rozvod potřebných médií na staveništi a jejich připojení na odběrná místa. Zhotovitel</w:t>
      </w:r>
      <w:r w:rsidR="00B642D4"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zabezpečí samostatná měřící místa na úhradu jím spotřebovaných energií.</w:t>
      </w:r>
    </w:p>
    <w:p w14:paraId="1A562898" w14:textId="77777777"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14:paraId="76600E9B" w14:textId="406D6DD6" w:rsidR="007B2C6A" w:rsidRP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14:paraId="5E1D43C6" w14:textId="77777777" w:rsidR="007B2C6A" w:rsidRPr="00030472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3BDD953" w14:textId="77777777" w:rsidR="007B2C6A" w:rsidRPr="00270993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>Zhotovitel je povinen udržovat na staveništi</w:t>
      </w:r>
      <w:r w:rsidR="00D40CBE">
        <w:rPr>
          <w:rFonts w:ascii="Arial" w:hAnsi="Arial" w:cs="Arial"/>
          <w:lang w:eastAsia="cs-CZ"/>
        </w:rPr>
        <w:t xml:space="preserve"> (používaných plochách, komunikacích)</w:t>
      </w:r>
      <w:r w:rsidRPr="00030472">
        <w:rPr>
          <w:rFonts w:ascii="Arial" w:hAnsi="Arial" w:cs="Arial"/>
          <w:lang w:eastAsia="cs-CZ"/>
        </w:rPr>
        <w:t xml:space="preserve"> pořádek, průběžně staveniště uklízet a řádným způsobem</w:t>
      </w:r>
      <w:r>
        <w:rPr>
          <w:rFonts w:ascii="Arial" w:hAnsi="Arial" w:cs="Arial"/>
          <w:lang w:eastAsia="cs-CZ"/>
        </w:rPr>
        <w:t xml:space="preserve"> </w:t>
      </w:r>
      <w:r w:rsidRPr="00030472">
        <w:rPr>
          <w:rFonts w:ascii="Arial" w:hAnsi="Arial" w:cs="Arial"/>
          <w:lang w:eastAsia="cs-CZ"/>
        </w:rPr>
        <w:t>rozmísťovat, skladovat a urovnávat všechny materiály, zařízení a příslušenství na staveništi.</w:t>
      </w:r>
      <w:r w:rsidR="00270993">
        <w:rPr>
          <w:rFonts w:ascii="Arial" w:hAnsi="Arial" w:cs="Arial"/>
          <w:lang w:eastAsia="cs-CZ"/>
        </w:rPr>
        <w:t xml:space="preserve"> </w:t>
      </w:r>
      <w:r w:rsidRPr="00270993">
        <w:rPr>
          <w:rFonts w:ascii="Arial" w:hAnsi="Arial" w:cs="Arial"/>
          <w:lang w:eastAsia="cs-CZ"/>
        </w:rPr>
        <w:t>Zhotovitel je povinen průběžně ze staveniště odstraňovat všechny druhy odpadů, stavební suti a</w:t>
      </w:r>
      <w:r w:rsidR="002259A6" w:rsidRPr="00270993">
        <w:rPr>
          <w:rFonts w:ascii="Arial" w:hAnsi="Arial" w:cs="Arial"/>
          <w:lang w:eastAsia="cs-CZ"/>
        </w:rPr>
        <w:t xml:space="preserve"> </w:t>
      </w:r>
      <w:r w:rsidR="00BF6318">
        <w:rPr>
          <w:rFonts w:ascii="Arial" w:hAnsi="Arial" w:cs="Arial"/>
          <w:lang w:eastAsia="cs-CZ"/>
        </w:rPr>
        <w:t>nepotřebný materiál; v případě porušení povinnosti zhotovitele dle tohoto ujedn</w:t>
      </w:r>
      <w:r w:rsidR="00D30494">
        <w:rPr>
          <w:rFonts w:ascii="Arial" w:hAnsi="Arial" w:cs="Arial"/>
          <w:lang w:eastAsia="cs-CZ"/>
        </w:rPr>
        <w:t>ání bude objednatelem vyzván k s</w:t>
      </w:r>
      <w:r w:rsidR="00BF6318">
        <w:rPr>
          <w:rFonts w:ascii="Arial" w:hAnsi="Arial" w:cs="Arial"/>
          <w:lang w:eastAsia="cs-CZ"/>
        </w:rPr>
        <w:t xml:space="preserve">jednání nápravy </w:t>
      </w:r>
      <w:r w:rsidR="007D6094">
        <w:rPr>
          <w:rFonts w:ascii="Arial" w:hAnsi="Arial" w:cs="Arial"/>
          <w:lang w:eastAsia="cs-CZ"/>
        </w:rPr>
        <w:t>ve</w:t>
      </w:r>
      <w:r w:rsidR="00BF6318">
        <w:rPr>
          <w:rFonts w:ascii="Arial" w:hAnsi="Arial" w:cs="Arial"/>
          <w:lang w:eastAsia="cs-CZ"/>
        </w:rPr>
        <w:t> lhůt</w:t>
      </w:r>
      <w:r w:rsidR="007D6094">
        <w:rPr>
          <w:rFonts w:ascii="Arial" w:hAnsi="Arial" w:cs="Arial"/>
          <w:lang w:eastAsia="cs-CZ"/>
        </w:rPr>
        <w:t>ě určené</w:t>
      </w:r>
      <w:r w:rsidR="00BF6318">
        <w:rPr>
          <w:rFonts w:ascii="Arial" w:hAnsi="Arial" w:cs="Arial"/>
          <w:lang w:eastAsia="cs-CZ"/>
        </w:rPr>
        <w:t xml:space="preserve"> ve stavebním deníku; v případě nesjednání nápravy je zhotovitel povinen zaplatit smluvní pokutu dle této smlouvy.</w:t>
      </w:r>
    </w:p>
    <w:p w14:paraId="45470930" w14:textId="77777777" w:rsidR="007B2C6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14:paraId="51384D94" w14:textId="77777777" w:rsidR="007B2C6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  <w:r w:rsidRPr="00030472">
        <w:rPr>
          <w:rFonts w:ascii="Arial" w:hAnsi="Arial" w:cs="Arial"/>
          <w:b/>
          <w:bCs/>
          <w:lang w:eastAsia="cs-CZ"/>
        </w:rPr>
        <w:t>Vyklizení staveniště</w:t>
      </w:r>
    </w:p>
    <w:p w14:paraId="6E79C743" w14:textId="77777777" w:rsidR="00E609BC" w:rsidRPr="0003047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</w:p>
    <w:p w14:paraId="78050A1E" w14:textId="77777777" w:rsidR="007B2C6A" w:rsidRPr="0003047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 xml:space="preserve">Nevyklidí-li zhotovitel staveniště ve sjednaném termínu dle </w:t>
      </w:r>
      <w:r>
        <w:rPr>
          <w:rFonts w:ascii="Arial" w:hAnsi="Arial" w:cs="Arial"/>
          <w:lang w:eastAsia="cs-CZ"/>
        </w:rPr>
        <w:t>této smlouvy j</w:t>
      </w:r>
      <w:r w:rsidRPr="00030472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 objednatel oprávněn zabezpečit </w:t>
      </w:r>
      <w:r w:rsidRPr="00030472">
        <w:rPr>
          <w:rFonts w:ascii="Arial" w:hAnsi="Arial" w:cs="Arial"/>
          <w:lang w:eastAsia="cs-CZ"/>
        </w:rPr>
        <w:t>vyklizení staveniště třetí osobou na náklady zhotovitele.</w:t>
      </w:r>
    </w:p>
    <w:p w14:paraId="74621B8E" w14:textId="77777777" w:rsidR="007B2C6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14:paraId="72C7FDC2" w14:textId="6CF4346E" w:rsidR="007B2C6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>Smluvní strany o vyklizení staveniště vyhotoví zápis do dokumentu Zápis o předání, převzetí a odevzdání</w:t>
      </w:r>
      <w:r>
        <w:rPr>
          <w:rFonts w:ascii="Arial" w:hAnsi="Arial" w:cs="Arial"/>
          <w:lang w:eastAsia="cs-CZ"/>
        </w:rPr>
        <w:t xml:space="preserve"> </w:t>
      </w:r>
      <w:r w:rsidR="00F3757F">
        <w:rPr>
          <w:rFonts w:ascii="Arial" w:hAnsi="Arial" w:cs="Arial"/>
          <w:lang w:eastAsia="cs-CZ"/>
        </w:rPr>
        <w:t xml:space="preserve">díla; součástí zápisu budou zhotovitelem dodaná prohlášení </w:t>
      </w:r>
      <w:r w:rsidR="00082D1A">
        <w:rPr>
          <w:rFonts w:ascii="Arial" w:hAnsi="Arial" w:cs="Arial"/>
          <w:lang w:eastAsia="cs-CZ"/>
        </w:rPr>
        <w:t xml:space="preserve">vlastníka, př. </w:t>
      </w:r>
      <w:r w:rsidR="00F3757F">
        <w:rPr>
          <w:rFonts w:ascii="Arial" w:hAnsi="Arial" w:cs="Arial"/>
          <w:lang w:eastAsia="cs-CZ"/>
        </w:rPr>
        <w:t xml:space="preserve">správců nemovitostí </w:t>
      </w:r>
      <w:r w:rsidR="00082D1A">
        <w:rPr>
          <w:rFonts w:ascii="Arial" w:hAnsi="Arial" w:cs="Arial"/>
          <w:lang w:eastAsia="cs-CZ"/>
        </w:rPr>
        <w:t xml:space="preserve">a pozemků </w:t>
      </w:r>
      <w:r w:rsidR="00F3757F">
        <w:rPr>
          <w:rFonts w:ascii="Arial" w:hAnsi="Arial" w:cs="Arial"/>
          <w:lang w:eastAsia="cs-CZ"/>
        </w:rPr>
        <w:t>dotčených stavbou</w:t>
      </w:r>
      <w:r w:rsidR="00082D1A">
        <w:rPr>
          <w:rFonts w:ascii="Arial" w:hAnsi="Arial" w:cs="Arial"/>
          <w:lang w:eastAsia="cs-CZ"/>
        </w:rPr>
        <w:t xml:space="preserve"> o uvedení do původního stavu. </w:t>
      </w:r>
    </w:p>
    <w:p w14:paraId="7D5F0052" w14:textId="77777777" w:rsidR="006B374E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09BC94C" w14:textId="0740A474" w:rsidR="008477B2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477B2">
        <w:rPr>
          <w:rFonts w:ascii="Arial" w:hAnsi="Arial" w:cs="Arial"/>
          <w:b/>
          <w:lang w:eastAsia="cs-CZ"/>
        </w:rPr>
        <w:t>Stavební deník</w:t>
      </w:r>
      <w:r w:rsidR="00516F68">
        <w:rPr>
          <w:rFonts w:ascii="Arial" w:hAnsi="Arial" w:cs="Arial"/>
          <w:b/>
          <w:lang w:eastAsia="cs-CZ"/>
        </w:rPr>
        <w:t xml:space="preserve">/deník víceprací a </w:t>
      </w:r>
      <w:r w:rsidR="00724CA5">
        <w:rPr>
          <w:rFonts w:ascii="Arial" w:hAnsi="Arial" w:cs="Arial"/>
          <w:b/>
          <w:lang w:eastAsia="cs-CZ"/>
        </w:rPr>
        <w:t>méně prací</w:t>
      </w:r>
    </w:p>
    <w:p w14:paraId="3061D89D" w14:textId="77777777" w:rsidR="00693958" w:rsidRPr="008477B2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2F1D998E" w14:textId="7943D7D9" w:rsidR="008477B2" w:rsidRDefault="008477B2" w:rsidP="00161C1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Zhotovitel je povinen ode dne převzetí staveniště vést stavební deník dle § 157 odst. 4 zákona č. 183/2006 Sb. (Stavební zákon),</w:t>
      </w:r>
      <w:r w:rsidRPr="008477B2">
        <w:t xml:space="preserve"> </w:t>
      </w:r>
      <w:r w:rsidR="002E03A2">
        <w:rPr>
          <w:rFonts w:ascii="Arial" w:hAnsi="Arial" w:cs="Arial"/>
        </w:rPr>
        <w:t>s údaji v minimálním</w:t>
      </w:r>
      <w:r w:rsidRPr="008477B2">
        <w:rPr>
          <w:rFonts w:ascii="Arial" w:hAnsi="Arial" w:cs="Arial"/>
        </w:rPr>
        <w:t xml:space="preserve"> rozsahu dle stavebního zákona a vyhlášky č. 499/</w:t>
      </w:r>
      <w:r w:rsidR="002E03A2">
        <w:rPr>
          <w:rFonts w:ascii="Arial" w:hAnsi="Arial" w:cs="Arial"/>
        </w:rPr>
        <w:t>2006 Sb., o dokumentaci staveb</w:t>
      </w:r>
      <w:r w:rsidRPr="008477B2">
        <w:rPr>
          <w:rFonts w:ascii="Arial" w:hAnsi="Arial" w:cs="Arial"/>
        </w:rPr>
        <w:t>.</w:t>
      </w:r>
      <w:r w:rsidR="00161C1A">
        <w:rPr>
          <w:rFonts w:ascii="Arial" w:hAnsi="Arial" w:cs="Arial"/>
        </w:rPr>
        <w:t xml:space="preserve"> Stavební deník</w:t>
      </w:r>
      <w:r w:rsidR="00161C1A" w:rsidRPr="00161C1A">
        <w:rPr>
          <w:rFonts w:ascii="Arial" w:hAnsi="Arial" w:cs="Arial"/>
        </w:rPr>
        <w:t xml:space="preserve"> bude samostatný pro každé </w:t>
      </w:r>
      <w:r w:rsidR="00161C1A">
        <w:rPr>
          <w:rFonts w:ascii="Arial" w:hAnsi="Arial" w:cs="Arial"/>
        </w:rPr>
        <w:t>dětské hřiště</w:t>
      </w:r>
      <w:r w:rsidR="00161C1A" w:rsidRPr="00161C1A">
        <w:rPr>
          <w:rFonts w:ascii="Arial" w:hAnsi="Arial" w:cs="Arial"/>
        </w:rPr>
        <w:t>.</w:t>
      </w:r>
    </w:p>
    <w:p w14:paraId="1D98B77A" w14:textId="77777777" w:rsidR="008477B2" w:rsidRPr="008477B2" w:rsidRDefault="008477B2" w:rsidP="008477B2">
      <w:pPr>
        <w:pStyle w:val="Odstavecseseznamem"/>
        <w:ind w:left="1004"/>
        <w:jc w:val="both"/>
        <w:rPr>
          <w:rFonts w:ascii="Arial" w:hAnsi="Arial" w:cs="Arial"/>
        </w:rPr>
      </w:pPr>
    </w:p>
    <w:p w14:paraId="06C38376" w14:textId="77777777"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lastRenderedPageBreak/>
        <w:t xml:space="preserve">Do stavebního deníku bude </w:t>
      </w:r>
      <w:r>
        <w:rPr>
          <w:rFonts w:ascii="Arial" w:hAnsi="Arial" w:cs="Arial"/>
        </w:rPr>
        <w:t>z</w:t>
      </w:r>
      <w:r w:rsidRPr="008477B2">
        <w:rPr>
          <w:rFonts w:ascii="Arial" w:hAnsi="Arial" w:cs="Arial"/>
        </w:rPr>
        <w:t xml:space="preserve">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</w:t>
      </w:r>
      <w:r>
        <w:rPr>
          <w:rFonts w:ascii="Arial" w:hAnsi="Arial" w:cs="Arial"/>
        </w:rPr>
        <w:t>o</w:t>
      </w:r>
      <w:r w:rsidRPr="008477B2">
        <w:rPr>
          <w:rFonts w:ascii="Arial" w:hAnsi="Arial" w:cs="Arial"/>
        </w:rPr>
        <w:t>bjednatelem, a tyto si nechává denně potvrzovat</w:t>
      </w:r>
      <w:r>
        <w:rPr>
          <w:rFonts w:ascii="Arial" w:hAnsi="Arial" w:cs="Arial"/>
        </w:rPr>
        <w:t xml:space="preserve"> osobami</w:t>
      </w:r>
      <w:r w:rsidRPr="008477B2">
        <w:rPr>
          <w:rFonts w:ascii="Arial" w:hAnsi="Arial" w:cs="Arial"/>
        </w:rPr>
        <w:t xml:space="preserve"> pověřeným</w:t>
      </w:r>
      <w:r>
        <w:rPr>
          <w:rFonts w:ascii="Arial" w:hAnsi="Arial" w:cs="Arial"/>
        </w:rPr>
        <w:t>i</w:t>
      </w:r>
      <w:r w:rsidRPr="008477B2">
        <w:rPr>
          <w:rFonts w:ascii="Arial" w:hAnsi="Arial" w:cs="Arial"/>
        </w:rPr>
        <w:t xml:space="preserve"> TD</w:t>
      </w:r>
      <w:r>
        <w:rPr>
          <w:rFonts w:ascii="Arial" w:hAnsi="Arial" w:cs="Arial"/>
        </w:rPr>
        <w:t xml:space="preserve"> objednatele</w:t>
      </w:r>
      <w:r w:rsidRPr="008477B2">
        <w:rPr>
          <w:rFonts w:ascii="Arial" w:hAnsi="Arial" w:cs="Arial"/>
        </w:rPr>
        <w:t>.</w:t>
      </w:r>
    </w:p>
    <w:p w14:paraId="15970BEE" w14:textId="77777777"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14:paraId="5EB15691" w14:textId="77777777"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Objednatel a jím pověřené osoby jsou oprávněny stavební deník kontrolovat a k zápisům připojovat své stanovisko.</w:t>
      </w:r>
    </w:p>
    <w:p w14:paraId="5452DFDA" w14:textId="77777777"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14:paraId="0A628C9C" w14:textId="77777777" w:rsidR="008477B2" w:rsidRP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Stavební deník zpřístupní zhotovitel na stavbě a zajistí, že bude mj. obsahovat:</w:t>
      </w:r>
    </w:p>
    <w:p w14:paraId="01B8EB0E" w14:textId="77777777"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základní list, ve kterém se uvádí název a sídlo </w:t>
      </w:r>
      <w:r>
        <w:rPr>
          <w:rFonts w:ascii="Arial" w:hAnsi="Arial" w:cs="Arial"/>
          <w:szCs w:val="22"/>
        </w:rPr>
        <w:t>o</w:t>
      </w:r>
      <w:r w:rsidRPr="008477B2">
        <w:rPr>
          <w:rFonts w:ascii="Arial" w:hAnsi="Arial" w:cs="Arial"/>
          <w:szCs w:val="22"/>
        </w:rPr>
        <w:t>bjednatele, projektanta a změny těchto údajů,</w:t>
      </w:r>
    </w:p>
    <w:p w14:paraId="2E1E3C46" w14:textId="77777777"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identifikační údaje stavby podle projektové dokumentace,</w:t>
      </w:r>
    </w:p>
    <w:p w14:paraId="58FB0825" w14:textId="77777777"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přehled smluv včetně dodatků a změn,</w:t>
      </w:r>
    </w:p>
    <w:p w14:paraId="3174658F" w14:textId="77777777"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seznam dokladů a úředních opatření týkajících se stavby,</w:t>
      </w:r>
    </w:p>
    <w:p w14:paraId="5968EAED" w14:textId="77777777" w:rsid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seznam dokumentace stavby a jejích změn</w:t>
      </w:r>
      <w:r w:rsidR="00DC755C">
        <w:rPr>
          <w:rFonts w:ascii="Arial" w:hAnsi="Arial" w:cs="Arial"/>
          <w:szCs w:val="22"/>
        </w:rPr>
        <w:t>.</w:t>
      </w:r>
    </w:p>
    <w:p w14:paraId="290966FB" w14:textId="77777777" w:rsidR="00DC755C" w:rsidRPr="008477B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Cs w:val="22"/>
        </w:rPr>
      </w:pPr>
    </w:p>
    <w:p w14:paraId="68C07FB3" w14:textId="77777777"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14:paraId="3BEFF209" w14:textId="77777777" w:rsidR="008477B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</w:rPr>
      </w:pPr>
    </w:p>
    <w:p w14:paraId="7F250E58" w14:textId="3A38D8EA"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Do deníku je oprávněn provádět záznamy kromě státního stavebního dohledu také technický</w:t>
      </w:r>
      <w:r w:rsidR="00F17CF4">
        <w:rPr>
          <w:rFonts w:ascii="Arial" w:hAnsi="Arial" w:cs="Arial"/>
        </w:rPr>
        <w:t xml:space="preserve"> dozor objednatele a projektant</w:t>
      </w:r>
      <w:r>
        <w:rPr>
          <w:rFonts w:ascii="Arial" w:hAnsi="Arial" w:cs="Arial"/>
        </w:rPr>
        <w:t>.</w:t>
      </w:r>
    </w:p>
    <w:p w14:paraId="4BA44652" w14:textId="77777777"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14:paraId="782A9778" w14:textId="77777777"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Zápisem ve stavebním deníku</w:t>
      </w:r>
      <w:r>
        <w:rPr>
          <w:rFonts w:ascii="Arial" w:hAnsi="Arial" w:cs="Arial"/>
        </w:rPr>
        <w:t xml:space="preserve"> nelze obsah této smlouvy měnit; zápisy slouží jako případný podklad pro jednání o změně smlouvy.</w:t>
      </w:r>
    </w:p>
    <w:p w14:paraId="1501D513" w14:textId="77777777"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14:paraId="025804C3" w14:textId="31E658CF" w:rsidR="00516F68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 xml:space="preserve">Originál deníku předá </w:t>
      </w:r>
      <w:r>
        <w:rPr>
          <w:rFonts w:ascii="Arial" w:hAnsi="Arial" w:cs="Arial"/>
        </w:rPr>
        <w:t>z</w:t>
      </w:r>
      <w:r w:rsidRPr="008477B2">
        <w:rPr>
          <w:rFonts w:ascii="Arial" w:hAnsi="Arial" w:cs="Arial"/>
        </w:rPr>
        <w:t xml:space="preserve">hotovitel </w:t>
      </w:r>
      <w:r>
        <w:rPr>
          <w:rFonts w:ascii="Arial" w:hAnsi="Arial" w:cs="Arial"/>
        </w:rPr>
        <w:t>o</w:t>
      </w:r>
      <w:r w:rsidRPr="008477B2">
        <w:rPr>
          <w:rFonts w:ascii="Arial" w:hAnsi="Arial" w:cs="Arial"/>
        </w:rPr>
        <w:t>bjednateli za účelem archivace</w:t>
      </w:r>
      <w:r w:rsidR="00516F68">
        <w:rPr>
          <w:rFonts w:ascii="Arial" w:hAnsi="Arial" w:cs="Arial"/>
        </w:rPr>
        <w:t xml:space="preserve"> při předání díla</w:t>
      </w:r>
      <w:r w:rsidRPr="008477B2">
        <w:rPr>
          <w:rFonts w:ascii="Arial" w:hAnsi="Arial" w:cs="Arial"/>
        </w:rPr>
        <w:t>.</w:t>
      </w:r>
    </w:p>
    <w:p w14:paraId="05BB4B90" w14:textId="77777777" w:rsidR="00516F68" w:rsidRPr="00516F68" w:rsidRDefault="00516F68" w:rsidP="00516F68">
      <w:pPr>
        <w:pStyle w:val="Odstavecseseznamem"/>
        <w:rPr>
          <w:rFonts w:ascii="Arial" w:hAnsi="Arial" w:cs="Arial"/>
        </w:rPr>
      </w:pPr>
    </w:p>
    <w:p w14:paraId="7D4E98EB" w14:textId="18146A4C" w:rsidR="00516F68" w:rsidRPr="00516F68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F68">
        <w:rPr>
          <w:rFonts w:ascii="Arial" w:hAnsi="Arial" w:cs="Arial"/>
        </w:rPr>
        <w:t xml:space="preserve">Zhotovitel povede mimo vlastního stavebního deníku i Deník víceprací a </w:t>
      </w:r>
      <w:r w:rsidR="00724CA5" w:rsidRPr="00516F68">
        <w:rPr>
          <w:rFonts w:ascii="Arial" w:hAnsi="Arial" w:cs="Arial"/>
        </w:rPr>
        <w:t>méně prací</w:t>
      </w:r>
      <w:r w:rsidRPr="00516F68">
        <w:rPr>
          <w:rFonts w:ascii="Arial" w:hAnsi="Arial" w:cs="Arial"/>
        </w:rPr>
        <w:t>.</w:t>
      </w:r>
      <w:r w:rsidR="00516F68">
        <w:rPr>
          <w:rFonts w:ascii="Arial" w:hAnsi="Arial" w:cs="Arial"/>
        </w:rPr>
        <w:t xml:space="preserve"> Obsahem deníku budou záznamy o zjištěných vícepracích a </w:t>
      </w:r>
      <w:r w:rsidR="00724CA5">
        <w:rPr>
          <w:rFonts w:ascii="Arial" w:hAnsi="Arial" w:cs="Arial"/>
        </w:rPr>
        <w:t>méně pracích</w:t>
      </w:r>
      <w:r w:rsidR="00516F68">
        <w:rPr>
          <w:rFonts w:ascii="Arial" w:hAnsi="Arial" w:cs="Arial"/>
        </w:rPr>
        <w:t>, vzestupný soupis změnových listů.</w:t>
      </w:r>
    </w:p>
    <w:p w14:paraId="4B4D7CC0" w14:textId="77777777" w:rsidR="009A62C6" w:rsidRPr="008477B2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 </w:t>
      </w:r>
    </w:p>
    <w:p w14:paraId="76B7B95F" w14:textId="77777777" w:rsidR="00AB37E2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A62C6">
        <w:rPr>
          <w:rFonts w:ascii="Arial" w:hAnsi="Arial" w:cs="Arial"/>
          <w:b/>
          <w:lang w:eastAsia="cs-CZ"/>
        </w:rPr>
        <w:t xml:space="preserve">Provádění díla/ kontrola </w:t>
      </w:r>
      <w:r w:rsidR="009C6E61">
        <w:rPr>
          <w:rFonts w:ascii="Arial" w:hAnsi="Arial" w:cs="Arial"/>
          <w:b/>
          <w:lang w:eastAsia="cs-CZ"/>
        </w:rPr>
        <w:t xml:space="preserve">díla, včetně </w:t>
      </w:r>
      <w:r w:rsidRPr="009A62C6">
        <w:rPr>
          <w:rFonts w:ascii="Arial" w:hAnsi="Arial" w:cs="Arial"/>
          <w:b/>
          <w:lang w:eastAsia="cs-CZ"/>
        </w:rPr>
        <w:t>zakrytých částí díla/</w:t>
      </w:r>
    </w:p>
    <w:p w14:paraId="014F79BC" w14:textId="77777777" w:rsidR="009A62C6" w:rsidRPr="009A62C6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60FDDD76" w14:textId="77777777" w:rsidR="009A62C6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Zhotovitel zahájí činnost</w:t>
      </w:r>
      <w:r>
        <w:rPr>
          <w:rFonts w:ascii="Arial" w:hAnsi="Arial" w:cs="Arial"/>
          <w:lang w:eastAsia="cs-CZ"/>
        </w:rPr>
        <w:t>i</w:t>
      </w:r>
      <w:r w:rsidRPr="009244CE">
        <w:rPr>
          <w:rFonts w:ascii="Arial" w:hAnsi="Arial" w:cs="Arial"/>
          <w:lang w:eastAsia="cs-CZ"/>
        </w:rPr>
        <w:t xml:space="preserve"> vedoucí k </w:t>
      </w:r>
      <w:r>
        <w:rPr>
          <w:rFonts w:ascii="Arial" w:hAnsi="Arial" w:cs="Arial"/>
          <w:lang w:eastAsia="cs-CZ"/>
        </w:rPr>
        <w:t>provedení</w:t>
      </w:r>
      <w:r w:rsidRPr="009244CE">
        <w:rPr>
          <w:rFonts w:ascii="Arial" w:hAnsi="Arial" w:cs="Arial"/>
          <w:lang w:eastAsia="cs-CZ"/>
        </w:rPr>
        <w:t xml:space="preserve"> stavby dnem předání a převzetí staveniště. </w:t>
      </w:r>
    </w:p>
    <w:p w14:paraId="0625F29B" w14:textId="77777777" w:rsidR="009A62C6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14:paraId="78D8D11D" w14:textId="77777777" w:rsidR="009C6E61" w:rsidRP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Před samotn</w:t>
      </w:r>
      <w:r>
        <w:rPr>
          <w:rFonts w:ascii="Arial" w:hAnsi="Arial" w:cs="Arial"/>
          <w:lang w:eastAsia="cs-CZ"/>
        </w:rPr>
        <w:t>ým dodáním a</w:t>
      </w:r>
      <w:r w:rsidRPr="009C6E6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zapracováním materiálů a výrobků</w:t>
      </w:r>
      <w:r w:rsidRPr="009C6E61">
        <w:rPr>
          <w:rFonts w:ascii="Arial" w:hAnsi="Arial" w:cs="Arial"/>
          <w:lang w:eastAsia="cs-CZ"/>
        </w:rPr>
        <w:t xml:space="preserve"> budou zhotovitelem </w:t>
      </w:r>
      <w:r w:rsidR="009F1F74">
        <w:rPr>
          <w:rFonts w:ascii="Arial" w:hAnsi="Arial" w:cs="Arial"/>
          <w:lang w:eastAsia="cs-CZ"/>
        </w:rPr>
        <w:t xml:space="preserve">TD </w:t>
      </w:r>
      <w:r w:rsidRPr="009C6E61">
        <w:rPr>
          <w:rFonts w:ascii="Arial" w:hAnsi="Arial" w:cs="Arial"/>
          <w:lang w:eastAsia="cs-CZ"/>
        </w:rPr>
        <w:t>objednatel</w:t>
      </w:r>
      <w:r w:rsidR="009F1F74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, případně </w:t>
      </w:r>
      <w:r w:rsidRPr="009C6E61">
        <w:rPr>
          <w:rFonts w:ascii="Arial" w:hAnsi="Arial" w:cs="Arial"/>
          <w:lang w:eastAsia="cs-CZ"/>
        </w:rPr>
        <w:t>autorskému dozoru předloženy veškeré potřebné doklady, zejména certifikáty, prohlášení o shodě, doplněné montážními listy a technologické postupy, na základě kterých bude možno odsouhlasit shodu nabí</w:t>
      </w:r>
      <w:r>
        <w:rPr>
          <w:rFonts w:ascii="Arial" w:hAnsi="Arial" w:cs="Arial"/>
          <w:lang w:eastAsia="cs-CZ"/>
        </w:rPr>
        <w:t>zeného výrobku (technologie) s projektovou</w:t>
      </w:r>
      <w:r w:rsidRPr="009C6E61">
        <w:rPr>
          <w:rFonts w:ascii="Arial" w:hAnsi="Arial" w:cs="Arial"/>
          <w:lang w:eastAsia="cs-CZ"/>
        </w:rPr>
        <w:t xml:space="preserve"> dokumentací. Dodávky na stavbu lze realizovat až po předchozím odsouhlasení se zástupcem objednatele. </w:t>
      </w:r>
    </w:p>
    <w:p w14:paraId="30DB3734" w14:textId="77777777" w:rsidR="009C6E61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14:paraId="64E18E7F" w14:textId="77777777"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 xml:space="preserve"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</w:t>
      </w:r>
      <w:r>
        <w:rPr>
          <w:rFonts w:ascii="Arial" w:hAnsi="Arial" w:cs="Arial"/>
          <w:lang w:eastAsia="cs-CZ"/>
        </w:rPr>
        <w:t xml:space="preserve">takové </w:t>
      </w:r>
      <w:r w:rsidRPr="009C6E61">
        <w:rPr>
          <w:rFonts w:ascii="Arial" w:hAnsi="Arial" w:cs="Arial"/>
          <w:lang w:eastAsia="cs-CZ"/>
        </w:rPr>
        <w:t>porušení</w:t>
      </w:r>
      <w:r>
        <w:rPr>
          <w:rFonts w:ascii="Arial" w:hAnsi="Arial" w:cs="Arial"/>
          <w:lang w:eastAsia="cs-CZ"/>
        </w:rPr>
        <w:t xml:space="preserve"> smlouvy</w:t>
      </w:r>
      <w:r w:rsidRPr="009C6E61">
        <w:rPr>
          <w:rFonts w:ascii="Arial" w:hAnsi="Arial" w:cs="Arial"/>
          <w:lang w:eastAsia="cs-CZ"/>
        </w:rPr>
        <w:t>, které opravňuje objednatele k odstoupení od smlouvy.</w:t>
      </w:r>
    </w:p>
    <w:p w14:paraId="3C24785A" w14:textId="77777777"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14:paraId="5E29E2D8" w14:textId="0CA4C4F8"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>
        <w:rPr>
          <w:rFonts w:ascii="Arial" w:hAnsi="Arial" w:cs="Arial"/>
          <w:lang w:eastAsia="cs-CZ"/>
        </w:rPr>
        <w:t xml:space="preserve"> </w:t>
      </w:r>
      <w:r w:rsidR="00E609BC" w:rsidRPr="009C6E61">
        <w:rPr>
          <w:rFonts w:ascii="Arial" w:hAnsi="Arial" w:cs="Arial"/>
          <w:lang w:eastAsia="cs-CZ"/>
        </w:rPr>
        <w:t>emailem ke</w:t>
      </w:r>
      <w:r w:rsidRPr="009C6E61">
        <w:rPr>
          <w:rFonts w:ascii="Arial" w:hAnsi="Arial" w:cs="Arial"/>
          <w:lang w:eastAsia="cs-CZ"/>
        </w:rPr>
        <w:t xml:space="preserve"> kontrole a </w:t>
      </w:r>
      <w:r w:rsidRPr="009C6E61">
        <w:rPr>
          <w:rFonts w:ascii="Arial" w:hAnsi="Arial" w:cs="Arial"/>
          <w:lang w:eastAsia="cs-CZ"/>
        </w:rPr>
        <w:lastRenderedPageBreak/>
        <w:t>prověření prací, které v dalším postupu budou zakryty nebo se stanou nepřístupnými. Výzva včetně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způsobu jejího provedení bude zaznamenána do stavebního deníku.</w:t>
      </w:r>
      <w:r w:rsidR="00DB021F" w:rsidRPr="00DB021F">
        <w:rPr>
          <w:rFonts w:ascii="Arial" w:hAnsi="Arial" w:cs="Arial"/>
          <w:lang w:eastAsia="cs-CZ"/>
        </w:rPr>
        <w:t xml:space="preserve"> </w:t>
      </w:r>
      <w:r w:rsidR="00DB021F" w:rsidRPr="009C6E61">
        <w:rPr>
          <w:rFonts w:ascii="Arial" w:hAnsi="Arial" w:cs="Arial"/>
          <w:lang w:eastAsia="cs-CZ"/>
        </w:rPr>
        <w:t>Neučiní-li tak, je povinen na žádost objednatele práce, které byly zakryty nebo se staly nepřístupnými, na svůj náklad odkrýt.</w:t>
      </w:r>
    </w:p>
    <w:p w14:paraId="07F0639F" w14:textId="77777777"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14:paraId="2C2A7480" w14:textId="77777777"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>
        <w:rPr>
          <w:rFonts w:ascii="Arial" w:hAnsi="Arial" w:cs="Arial"/>
          <w:lang w:eastAsia="cs-CZ"/>
        </w:rPr>
        <w:t xml:space="preserve"> objednatele</w:t>
      </w:r>
      <w:r w:rsidRPr="009C6E61">
        <w:rPr>
          <w:rFonts w:ascii="Arial" w:hAnsi="Arial" w:cs="Arial"/>
          <w:lang w:eastAsia="cs-CZ"/>
        </w:rPr>
        <w:t xml:space="preserve"> o konání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předepsaných kontrol a zkoušek dle předcházející věty.</w:t>
      </w:r>
    </w:p>
    <w:p w14:paraId="73C40CA4" w14:textId="77777777"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14:paraId="4325EDFB" w14:textId="77777777"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být vyhotoven protokol, který zhotovitel předloží TD</w:t>
      </w:r>
      <w:r>
        <w:rPr>
          <w:rFonts w:ascii="Arial" w:hAnsi="Arial" w:cs="Arial"/>
          <w:lang w:eastAsia="cs-CZ"/>
        </w:rPr>
        <w:t xml:space="preserve"> objednatele</w:t>
      </w:r>
      <w:r w:rsidRPr="009C6E61">
        <w:rPr>
          <w:rFonts w:ascii="Arial" w:hAnsi="Arial" w:cs="Arial"/>
          <w:lang w:eastAsia="cs-CZ"/>
        </w:rPr>
        <w:t>.</w:t>
      </w:r>
    </w:p>
    <w:p w14:paraId="2127A082" w14:textId="77777777"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14:paraId="08456B67" w14:textId="77777777" w:rsidR="009A62C6" w:rsidRPr="009C6E61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TD</w:t>
      </w:r>
      <w:r w:rsidR="009C6E61" w:rsidRPr="009C6E61">
        <w:rPr>
          <w:rFonts w:ascii="Arial" w:hAnsi="Arial" w:cs="Arial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</w:t>
      </w:r>
      <w:r w:rsidR="009C6E61">
        <w:rPr>
          <w:rFonts w:ascii="Arial" w:hAnsi="Arial" w:cs="Arial"/>
          <w:lang w:eastAsia="cs-CZ"/>
        </w:rPr>
        <w:t xml:space="preserve"> </w:t>
      </w:r>
      <w:r w:rsidR="009C6E61" w:rsidRPr="009C6E61">
        <w:rPr>
          <w:rFonts w:ascii="Arial" w:hAnsi="Arial" w:cs="Arial"/>
          <w:lang w:eastAsia="cs-CZ"/>
        </w:rPr>
        <w:t>veškeré náklady spojené s odkrytím prací, opravou chybného stavu a následným zakrytím zhotovitel.</w:t>
      </w:r>
      <w:r w:rsidR="009C6E61">
        <w:rPr>
          <w:rFonts w:ascii="Arial" w:hAnsi="Arial" w:cs="Arial"/>
          <w:lang w:eastAsia="cs-CZ"/>
        </w:rPr>
        <w:t xml:space="preserve"> </w:t>
      </w:r>
    </w:p>
    <w:p w14:paraId="6A360F87" w14:textId="77777777"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14:paraId="36FEA854" w14:textId="77777777" w:rsidR="009A62C6" w:rsidRP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B021F">
        <w:rPr>
          <w:rFonts w:ascii="Arial" w:hAnsi="Arial" w:cs="Arial"/>
          <w:b/>
          <w:lang w:eastAsia="cs-CZ"/>
        </w:rPr>
        <w:t>Kontrolní dny</w:t>
      </w:r>
    </w:p>
    <w:p w14:paraId="628C62C6" w14:textId="77777777" w:rsidR="009A62C6" w:rsidRPr="009244CE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lang w:eastAsia="cs-CZ"/>
        </w:rPr>
      </w:pPr>
    </w:p>
    <w:p w14:paraId="3EB631FA" w14:textId="77777777"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Pro účely kontroly průběhu provádění díla organizuje objednatel kontrolní dny v termínech nezbytných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pro řádné provádění kontroly, nejméně však 2 x měsíčně</w:t>
      </w:r>
      <w:r>
        <w:rPr>
          <w:rFonts w:ascii="Arial" w:hAnsi="Arial" w:cs="Arial"/>
          <w:lang w:eastAsia="cs-CZ"/>
        </w:rPr>
        <w:t>, pokud se zástupci ve věcech technických nedohodnou jinak.</w:t>
      </w:r>
    </w:p>
    <w:p w14:paraId="6EA81ACF" w14:textId="77777777" w:rsidR="00DB021F" w:rsidRPr="00DB021F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421972FB" w14:textId="77777777"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je povinen oznámi</w:t>
      </w:r>
      <w:r w:rsidR="001D7987">
        <w:rPr>
          <w:rFonts w:ascii="Arial" w:hAnsi="Arial" w:cs="Arial"/>
          <w:lang w:eastAsia="cs-CZ"/>
        </w:rPr>
        <w:t>t konání kontrolního dne</w:t>
      </w:r>
      <w:r w:rsidRPr="00DB021F">
        <w:rPr>
          <w:rFonts w:ascii="Arial" w:hAnsi="Arial" w:cs="Arial"/>
          <w:lang w:eastAsia="cs-CZ"/>
        </w:rPr>
        <w:t xml:space="preserve"> nejméně </w:t>
      </w:r>
      <w:r>
        <w:rPr>
          <w:rFonts w:ascii="Arial" w:hAnsi="Arial" w:cs="Arial"/>
          <w:lang w:eastAsia="cs-CZ"/>
        </w:rPr>
        <w:t>3 dny</w:t>
      </w:r>
      <w:r w:rsidRPr="00DB021F">
        <w:rPr>
          <w:rFonts w:ascii="Arial" w:hAnsi="Arial" w:cs="Arial"/>
          <w:lang w:eastAsia="cs-CZ"/>
        </w:rPr>
        <w:t xml:space="preserve"> předem.</w:t>
      </w:r>
    </w:p>
    <w:p w14:paraId="655CE3B8" w14:textId="77777777"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14:paraId="3798F032" w14:textId="566C62F4"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 xml:space="preserve">Zhotovitel má právo </w:t>
      </w:r>
      <w:r w:rsidR="005A3B47">
        <w:rPr>
          <w:rFonts w:ascii="Arial" w:hAnsi="Arial" w:cs="Arial"/>
          <w:lang w:eastAsia="cs-CZ"/>
        </w:rPr>
        <w:t>přizvat na kontrolní den své pod</w:t>
      </w:r>
      <w:r w:rsidRPr="00DB021F">
        <w:rPr>
          <w:rFonts w:ascii="Arial" w:hAnsi="Arial" w:cs="Arial"/>
          <w:lang w:eastAsia="cs-CZ"/>
        </w:rPr>
        <w:t>dodavatele. Zhotovitel je povinen zajistit, že kontrolních dnů se bude účastnit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osoba pověřená odborným vedením realizace stav</w:t>
      </w:r>
      <w:r w:rsidR="005A3B47">
        <w:rPr>
          <w:rFonts w:ascii="Arial" w:hAnsi="Arial" w:cs="Arial"/>
          <w:lang w:eastAsia="cs-CZ"/>
        </w:rPr>
        <w:t>by zapsaná ve stavebním deníku.</w:t>
      </w:r>
    </w:p>
    <w:p w14:paraId="01438CA7" w14:textId="77777777"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14:paraId="17779805" w14:textId="77777777"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>
        <w:rPr>
          <w:rFonts w:ascii="Arial" w:hAnsi="Arial" w:cs="Arial"/>
          <w:lang w:eastAsia="cs-CZ"/>
        </w:rPr>
        <w:t>, BOZP</w:t>
      </w:r>
      <w:r w:rsidRPr="00DB021F">
        <w:rPr>
          <w:rFonts w:ascii="Arial" w:hAnsi="Arial" w:cs="Arial"/>
          <w:lang w:eastAsia="cs-CZ"/>
        </w:rPr>
        <w:t xml:space="preserve"> a AD a stanovení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případných nápravných opatření a úkolů.</w:t>
      </w:r>
    </w:p>
    <w:p w14:paraId="620FB7E1" w14:textId="77777777" w:rsidR="00EE3B59" w:rsidRPr="00EE3B59" w:rsidRDefault="00EE3B59" w:rsidP="00EE3B59">
      <w:pPr>
        <w:pStyle w:val="Odstavecseseznamem"/>
        <w:rPr>
          <w:rFonts w:ascii="Arial" w:hAnsi="Arial" w:cs="Arial"/>
          <w:lang w:eastAsia="cs-CZ"/>
        </w:rPr>
      </w:pPr>
    </w:p>
    <w:p w14:paraId="100E23B2" w14:textId="77777777"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pořizuje z kontrolního dne zápis o jednání, který písemně předá všem zúčastněným.</w:t>
      </w:r>
    </w:p>
    <w:p w14:paraId="097C2382" w14:textId="77777777" w:rsidR="009A62C6" w:rsidRPr="004A50DC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70968C19" w14:textId="77777777" w:rsidR="00086886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5</w:t>
      </w:r>
    </w:p>
    <w:p w14:paraId="5A8980E9" w14:textId="77777777" w:rsidR="00086886" w:rsidRPr="0078707D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Cena díla</w:t>
      </w:r>
    </w:p>
    <w:p w14:paraId="68233EC9" w14:textId="3C1DDDD3" w:rsidR="00FC3F60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Cena za dílo</w:t>
      </w:r>
      <w:r w:rsidR="00FC3F60" w:rsidRPr="006C379F">
        <w:rPr>
          <w:rFonts w:ascii="Arial" w:hAnsi="Arial" w:cs="Arial"/>
          <w:lang w:eastAsia="cs-CZ"/>
        </w:rPr>
        <w:t xml:space="preserve"> dle této smlouvy se sjednává v Kč celkem ve výši:</w:t>
      </w:r>
    </w:p>
    <w:p w14:paraId="3644344D" w14:textId="77777777" w:rsidR="00F17CF4" w:rsidRPr="006C379F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tbl>
      <w:tblPr>
        <w:tblW w:w="8647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101"/>
        <w:gridCol w:w="1695"/>
        <w:gridCol w:w="1783"/>
      </w:tblGrid>
      <w:tr w:rsidR="00F17CF4" w:rsidRPr="00F71EE2" w14:paraId="3B9CD181" w14:textId="77777777" w:rsidTr="00B87642">
        <w:trPr>
          <w:trHeight w:val="56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60B6F" w14:textId="77777777" w:rsidR="00F17CF4" w:rsidRPr="00F71EE2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19DEF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48FED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2301D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F71EE2" w14:paraId="525C3403" w14:textId="77777777" w:rsidTr="00B87642">
        <w:trPr>
          <w:trHeight w:val="450"/>
        </w:trPr>
        <w:tc>
          <w:tcPr>
            <w:tcW w:w="3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BC0D9" w14:textId="77777777" w:rsidR="00F17CF4" w:rsidRPr="00F97C80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F97C8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23E24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6C7EB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037DF" w14:textId="77777777"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14:paraId="2B2CA48D" w14:textId="77777777" w:rsidR="00FC3F60" w:rsidRPr="006C379F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14:paraId="6AD20928" w14:textId="77777777" w:rsidR="00FC3F60" w:rsidRPr="006C379F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14:paraId="6951550B" w14:textId="77777777" w:rsidR="00670E3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Sjednaná cena je doložena zhotovitelem oceněným soupisem prací (výkazem výměr) dle přílohy č.</w:t>
      </w:r>
      <w:r w:rsidR="00282D1C">
        <w:rPr>
          <w:rFonts w:ascii="Arial" w:hAnsi="Arial" w:cs="Arial"/>
          <w:lang w:eastAsia="cs-CZ"/>
        </w:rPr>
        <w:t xml:space="preserve"> </w:t>
      </w:r>
      <w:r w:rsidR="00670E32">
        <w:rPr>
          <w:rFonts w:ascii="Arial" w:hAnsi="Arial" w:cs="Arial"/>
          <w:lang w:eastAsia="cs-CZ"/>
        </w:rPr>
        <w:t>1 smlouvy</w:t>
      </w:r>
      <w:r w:rsidRPr="006C379F">
        <w:rPr>
          <w:rFonts w:ascii="Arial" w:hAnsi="Arial" w:cs="Arial"/>
          <w:lang w:eastAsia="cs-CZ"/>
        </w:rPr>
        <w:t xml:space="preserve">. </w:t>
      </w:r>
    </w:p>
    <w:p w14:paraId="7038675A" w14:textId="77777777" w:rsidR="00670E3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3EE1D82A" w14:textId="19E82700" w:rsidR="00091BE2" w:rsidRPr="00091BE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42AF2">
        <w:rPr>
          <w:rFonts w:ascii="Arial" w:hAnsi="Arial" w:cs="Arial"/>
          <w:lang w:eastAsia="cs-CZ"/>
        </w:rPr>
        <w:lastRenderedPageBreak/>
        <w:t>S</w:t>
      </w:r>
      <w:r w:rsidR="00042AF2" w:rsidRPr="00042AF2">
        <w:rPr>
          <w:rFonts w:ascii="Arial" w:hAnsi="Arial" w:cs="Arial"/>
          <w:lang w:eastAsia="cs-CZ"/>
        </w:rPr>
        <w:t>oučástí sjednané ceny jsou veškeré práce a dodávky, poplatky, náklady zhotovitele</w:t>
      </w:r>
      <w:r w:rsidR="00042AF2">
        <w:rPr>
          <w:rFonts w:ascii="Arial" w:hAnsi="Arial" w:cs="Arial"/>
          <w:lang w:eastAsia="cs-CZ"/>
        </w:rPr>
        <w:t xml:space="preserve"> </w:t>
      </w:r>
      <w:r w:rsidR="00042AF2" w:rsidRPr="00042AF2">
        <w:rPr>
          <w:rFonts w:ascii="Arial" w:hAnsi="Arial" w:cs="Arial"/>
          <w:lang w:eastAsia="cs-CZ"/>
        </w:rPr>
        <w:t xml:space="preserve">nutné pro </w:t>
      </w:r>
      <w:r w:rsidR="00042AF2">
        <w:rPr>
          <w:rFonts w:ascii="Arial" w:hAnsi="Arial" w:cs="Arial"/>
          <w:lang w:eastAsia="cs-CZ"/>
        </w:rPr>
        <w:t>zřízení</w:t>
      </w:r>
      <w:r w:rsidR="00042AF2" w:rsidRPr="00042AF2">
        <w:rPr>
          <w:rFonts w:ascii="Arial" w:hAnsi="Arial" w:cs="Arial"/>
          <w:lang w:eastAsia="cs-CZ"/>
        </w:rPr>
        <w:t>, provoz</w:t>
      </w:r>
      <w:r w:rsidR="00042AF2">
        <w:rPr>
          <w:rFonts w:ascii="Arial" w:hAnsi="Arial" w:cs="Arial"/>
          <w:lang w:eastAsia="cs-CZ"/>
        </w:rPr>
        <w:t>,</w:t>
      </w:r>
      <w:r w:rsidR="00042AF2" w:rsidRPr="00042AF2">
        <w:rPr>
          <w:rFonts w:ascii="Arial" w:hAnsi="Arial" w:cs="Arial"/>
          <w:lang w:eastAsia="cs-CZ"/>
        </w:rPr>
        <w:t xml:space="preserve"> demontáž </w:t>
      </w:r>
      <w:r w:rsidR="00042AF2">
        <w:rPr>
          <w:rFonts w:ascii="Arial" w:hAnsi="Arial" w:cs="Arial"/>
          <w:lang w:eastAsia="cs-CZ"/>
        </w:rPr>
        <w:t xml:space="preserve">a vyklízení </w:t>
      </w:r>
      <w:r w:rsidR="00042AF2" w:rsidRPr="00042AF2">
        <w:rPr>
          <w:rFonts w:ascii="Arial" w:hAnsi="Arial" w:cs="Arial"/>
          <w:lang w:eastAsia="cs-CZ"/>
        </w:rPr>
        <w:t>zařízení staveniště</w:t>
      </w:r>
      <w:r w:rsidR="007E365D">
        <w:rPr>
          <w:rFonts w:ascii="Arial" w:hAnsi="Arial" w:cs="Arial"/>
          <w:lang w:eastAsia="cs-CZ"/>
        </w:rPr>
        <w:t>,</w:t>
      </w:r>
      <w:r w:rsidR="007E365D" w:rsidRPr="007E365D">
        <w:rPr>
          <w:rFonts w:ascii="Arial" w:hAnsi="Arial" w:cs="Arial"/>
          <w:snapToGrid w:val="0"/>
          <w:lang w:eastAsia="cs-CZ"/>
        </w:rPr>
        <w:t xml:space="preserve"> </w:t>
      </w:r>
      <w:r w:rsidR="00F371FC">
        <w:rPr>
          <w:rFonts w:ascii="Arial" w:hAnsi="Arial" w:cs="Arial"/>
          <w:snapToGrid w:val="0"/>
          <w:lang w:eastAsia="cs-CZ"/>
        </w:rPr>
        <w:t>opatřené</w:t>
      </w:r>
      <w:r w:rsidR="0095562F" w:rsidRPr="0095562F">
        <w:rPr>
          <w:rFonts w:ascii="Arial" w:hAnsi="Arial" w:cs="Arial"/>
          <w:snapToGrid w:val="0"/>
          <w:lang w:eastAsia="cs-CZ"/>
        </w:rPr>
        <w:t xml:space="preserve"> zhotovitelem k provedení díla, pomocných </w:t>
      </w:r>
      <w:r w:rsidR="0095562F" w:rsidRPr="0095562F">
        <w:rPr>
          <w:rFonts w:ascii="Arial" w:hAnsi="Arial" w:cs="Arial"/>
          <w:lang w:eastAsia="cs-CZ"/>
        </w:rPr>
        <w:t>výrobků</w:t>
      </w:r>
      <w:r w:rsidR="0095562F" w:rsidRPr="0095562F">
        <w:rPr>
          <w:rFonts w:ascii="Arial" w:hAnsi="Arial" w:cs="Arial"/>
          <w:snapToGrid w:val="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9A0924">
        <w:rPr>
          <w:rFonts w:ascii="Arial" w:hAnsi="Arial" w:cs="Arial"/>
          <w:snapToGrid w:val="0"/>
          <w:lang w:eastAsia="cs-CZ"/>
        </w:rPr>
        <w:t>nákladů na úschovu (skladování) a</w:t>
      </w:r>
      <w:r w:rsidR="00F17CF4">
        <w:rPr>
          <w:rFonts w:ascii="Arial" w:hAnsi="Arial" w:cs="Arial"/>
          <w:snapToGrid w:val="0"/>
          <w:lang w:eastAsia="cs-CZ"/>
        </w:rPr>
        <w:t xml:space="preserve"> opatrování rozestavěného díla</w:t>
      </w:r>
      <w:r w:rsidR="007E365D" w:rsidRPr="009A0924">
        <w:rPr>
          <w:rFonts w:ascii="Arial" w:hAnsi="Arial" w:cs="Arial"/>
          <w:snapToGrid w:val="0"/>
          <w:lang w:eastAsia="cs-CZ"/>
        </w:rPr>
        <w:t xml:space="preserve">, </w:t>
      </w:r>
      <w:r w:rsidR="007E365D">
        <w:rPr>
          <w:rFonts w:ascii="Arial" w:hAnsi="Arial" w:cs="Arial"/>
          <w:snapToGrid w:val="0"/>
          <w:lang w:eastAsia="cs-CZ"/>
        </w:rPr>
        <w:t xml:space="preserve">nákladů </w:t>
      </w:r>
      <w:r w:rsidR="007E365D" w:rsidRPr="009A0924">
        <w:rPr>
          <w:rFonts w:ascii="Arial" w:hAnsi="Arial" w:cs="Arial"/>
          <w:snapToGrid w:val="0"/>
          <w:lang w:eastAsia="cs-CZ"/>
        </w:rPr>
        <w:t>dalších činností</w:t>
      </w:r>
      <w:r w:rsidR="007E365D">
        <w:rPr>
          <w:rFonts w:ascii="Arial" w:hAnsi="Arial" w:cs="Arial"/>
          <w:snapToGrid w:val="0"/>
          <w:lang w:eastAsia="cs-CZ"/>
        </w:rPr>
        <w:t xml:space="preserve"> a výkonů</w:t>
      </w:r>
      <w:r w:rsidR="007E365D" w:rsidRPr="009A0924">
        <w:rPr>
          <w:rFonts w:ascii="Arial" w:hAnsi="Arial" w:cs="Arial"/>
          <w:snapToGrid w:val="0"/>
          <w:lang w:eastAsia="cs-CZ"/>
        </w:rPr>
        <w:t xml:space="preserve"> </w:t>
      </w:r>
      <w:r w:rsidR="007E365D" w:rsidRPr="009A0924">
        <w:rPr>
          <w:rFonts w:ascii="Arial" w:hAnsi="Arial" w:cs="Arial"/>
          <w:lang w:eastAsia="cs-CZ"/>
        </w:rPr>
        <w:t>dle článku 2 této smlouvy nezbytných pro</w:t>
      </w:r>
      <w:r w:rsidR="007E365D">
        <w:rPr>
          <w:rFonts w:ascii="Arial" w:hAnsi="Arial" w:cs="Arial"/>
          <w:lang w:eastAsia="cs-CZ"/>
        </w:rPr>
        <w:t xml:space="preserve"> provedení díla.</w:t>
      </w:r>
    </w:p>
    <w:p w14:paraId="792E8F75" w14:textId="77777777" w:rsidR="00091BE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0A42714B" w14:textId="77777777" w:rsidR="007E365D" w:rsidRPr="00091BE2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91BE2">
        <w:rPr>
          <w:rFonts w:ascii="Arial" w:hAnsi="Arial" w:cs="Arial"/>
          <w:lang w:eastAsia="cs-CZ"/>
        </w:rPr>
        <w:t>Sjednaná smluvní cena obsahuje i veškerá rizika spojená s vývojem kurzů zahraničních měn vůči české koruně.</w:t>
      </w:r>
    </w:p>
    <w:p w14:paraId="32011267" w14:textId="77777777" w:rsidR="00FC3F60" w:rsidRPr="006C379F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6E2BD02F" w14:textId="77777777" w:rsidR="00FC3F60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Sjednanou c</w:t>
      </w:r>
      <w:r w:rsidR="00FC3F60" w:rsidRPr="006C379F">
        <w:rPr>
          <w:rFonts w:ascii="Arial" w:hAnsi="Arial" w:cs="Arial"/>
          <w:lang w:eastAsia="cs-CZ"/>
        </w:rPr>
        <w:t xml:space="preserve">enu díla </w:t>
      </w:r>
      <w:r>
        <w:rPr>
          <w:rFonts w:ascii="Arial" w:hAnsi="Arial" w:cs="Arial"/>
          <w:lang w:eastAsia="cs-CZ"/>
        </w:rPr>
        <w:t>lze</w:t>
      </w:r>
      <w:r w:rsidR="00FC3F60" w:rsidRPr="006C379F">
        <w:rPr>
          <w:rFonts w:ascii="Arial" w:hAnsi="Arial" w:cs="Arial"/>
          <w:lang w:eastAsia="cs-CZ"/>
        </w:rPr>
        <w:t xml:space="preserve"> měnit pouze:</w:t>
      </w:r>
    </w:p>
    <w:p w14:paraId="21DE81F4" w14:textId="77777777" w:rsidR="006C379F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14:paraId="702C3040" w14:textId="541D4748" w:rsidR="00CA6F45" w:rsidRPr="00615E93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15E93">
        <w:rPr>
          <w:rFonts w:ascii="Arial" w:hAnsi="Arial" w:cs="Arial"/>
          <w:lang w:eastAsia="cs-CZ"/>
        </w:rPr>
        <w:t>v</w:t>
      </w:r>
      <w:r w:rsidR="00CA6F45" w:rsidRPr="00615E93">
        <w:rPr>
          <w:rFonts w:ascii="Arial" w:hAnsi="Arial" w:cs="Arial"/>
          <w:lang w:eastAsia="cs-CZ"/>
        </w:rPr>
        <w:t> </w:t>
      </w:r>
      <w:r w:rsidRPr="00615E93">
        <w:rPr>
          <w:rFonts w:ascii="Arial" w:hAnsi="Arial" w:cs="Arial"/>
          <w:lang w:eastAsia="cs-CZ"/>
        </w:rPr>
        <w:t>důsledku</w:t>
      </w:r>
      <w:r w:rsidR="00CA6F45" w:rsidRPr="00615E93">
        <w:rPr>
          <w:rFonts w:ascii="Arial" w:hAnsi="Arial" w:cs="Arial"/>
          <w:lang w:eastAsia="cs-CZ"/>
        </w:rPr>
        <w:t xml:space="preserve"> sjednané změny rozsahu díla o neprováděné práce (dále je</w:t>
      </w:r>
      <w:r w:rsidR="00873088">
        <w:rPr>
          <w:rFonts w:ascii="Arial" w:hAnsi="Arial" w:cs="Arial"/>
          <w:lang w:eastAsia="cs-CZ"/>
        </w:rPr>
        <w:t>n</w:t>
      </w:r>
      <w:r w:rsidR="00CA6F45" w:rsidRPr="00615E93">
        <w:rPr>
          <w:rFonts w:ascii="Arial" w:hAnsi="Arial" w:cs="Arial"/>
          <w:lang w:eastAsia="cs-CZ"/>
        </w:rPr>
        <w:t xml:space="preserve"> </w:t>
      </w:r>
      <w:r w:rsidR="00724CA5" w:rsidRPr="00615E93">
        <w:rPr>
          <w:rFonts w:ascii="Arial" w:hAnsi="Arial" w:cs="Arial"/>
          <w:lang w:eastAsia="cs-CZ"/>
        </w:rPr>
        <w:t>méně práce</w:t>
      </w:r>
      <w:r w:rsidR="00CA6F45" w:rsidRPr="00615E93">
        <w:rPr>
          <w:rFonts w:ascii="Arial" w:hAnsi="Arial" w:cs="Arial"/>
          <w:lang w:eastAsia="cs-CZ"/>
        </w:rPr>
        <w:t>); v tomto případě</w:t>
      </w:r>
      <w:r w:rsidRPr="00615E93">
        <w:rPr>
          <w:rFonts w:ascii="Arial" w:hAnsi="Arial" w:cs="Arial"/>
          <w:lang w:eastAsia="cs-CZ"/>
        </w:rPr>
        <w:t xml:space="preserve"> bude cena za dílo snížena</w:t>
      </w:r>
      <w:r w:rsidR="00CA6F45" w:rsidRPr="00615E93">
        <w:rPr>
          <w:rFonts w:ascii="Arial" w:hAnsi="Arial" w:cs="Arial"/>
          <w:lang w:eastAsia="cs-CZ"/>
        </w:rPr>
        <w:t xml:space="preserve"> </w:t>
      </w:r>
      <w:r w:rsidRPr="00615E93">
        <w:rPr>
          <w:rFonts w:ascii="Arial" w:hAnsi="Arial" w:cs="Arial"/>
          <w:lang w:eastAsia="cs-CZ"/>
        </w:rPr>
        <w:t xml:space="preserve">o </w:t>
      </w:r>
      <w:r w:rsidR="00CA6F45" w:rsidRPr="00615E93">
        <w:rPr>
          <w:rFonts w:ascii="Arial" w:hAnsi="Arial" w:cs="Arial"/>
          <w:lang w:eastAsia="cs-CZ"/>
        </w:rPr>
        <w:t>veškeré náklady</w:t>
      </w:r>
      <w:r w:rsidRPr="00615E93">
        <w:rPr>
          <w:rFonts w:ascii="Arial" w:hAnsi="Arial" w:cs="Arial"/>
          <w:lang w:eastAsia="cs-CZ"/>
        </w:rPr>
        <w:t xml:space="preserve"> na provedení těch částí díla, které v rámci </w:t>
      </w:r>
      <w:r w:rsidR="00724CA5" w:rsidRPr="00615E93">
        <w:rPr>
          <w:rFonts w:ascii="Arial" w:hAnsi="Arial" w:cs="Arial"/>
          <w:lang w:eastAsia="cs-CZ"/>
        </w:rPr>
        <w:t>méně prací</w:t>
      </w:r>
      <w:r w:rsidR="009873ED">
        <w:rPr>
          <w:rFonts w:ascii="Arial" w:hAnsi="Arial" w:cs="Arial"/>
          <w:lang w:eastAsia="cs-CZ"/>
        </w:rPr>
        <w:t xml:space="preserve"> </w:t>
      </w:r>
      <w:r w:rsidRPr="00615E93">
        <w:rPr>
          <w:rFonts w:ascii="Arial" w:hAnsi="Arial" w:cs="Arial"/>
          <w:lang w:eastAsia="cs-CZ"/>
        </w:rPr>
        <w:t xml:space="preserve">nebudou provedeny. Náklady na </w:t>
      </w:r>
      <w:r w:rsidR="00724CA5" w:rsidRPr="00615E93">
        <w:rPr>
          <w:rFonts w:ascii="Arial" w:hAnsi="Arial" w:cs="Arial"/>
          <w:lang w:eastAsia="cs-CZ"/>
        </w:rPr>
        <w:t>méně práce</w:t>
      </w:r>
      <w:r w:rsidRPr="00615E93">
        <w:rPr>
          <w:rFonts w:ascii="Arial" w:hAnsi="Arial" w:cs="Arial"/>
          <w:lang w:eastAsia="cs-CZ"/>
        </w:rPr>
        <w:t xml:space="preserve"> budou odečteny ve výši součtu veškerých odpovídajících položek a nákladů neprovedených dle </w:t>
      </w:r>
      <w:r w:rsidR="00CA6F45" w:rsidRPr="00615E93">
        <w:rPr>
          <w:rFonts w:ascii="Arial" w:hAnsi="Arial" w:cs="Arial"/>
          <w:lang w:eastAsia="cs-CZ"/>
        </w:rPr>
        <w:t>oceněného soupisu prací s výkazem výměr</w:t>
      </w:r>
      <w:r w:rsidRPr="00615E93">
        <w:rPr>
          <w:rFonts w:ascii="Arial" w:hAnsi="Arial" w:cs="Arial"/>
          <w:lang w:eastAsia="cs-CZ"/>
        </w:rPr>
        <w:t xml:space="preserve">, který je </w:t>
      </w:r>
      <w:r w:rsidR="00CA6F45" w:rsidRPr="00615E93">
        <w:rPr>
          <w:rFonts w:ascii="Arial" w:hAnsi="Arial" w:cs="Arial"/>
          <w:lang w:eastAsia="cs-CZ"/>
        </w:rPr>
        <w:t xml:space="preserve">jako </w:t>
      </w:r>
      <w:r w:rsidR="006A7DEE">
        <w:rPr>
          <w:rFonts w:ascii="Arial" w:hAnsi="Arial" w:cs="Arial"/>
          <w:lang w:eastAsia="cs-CZ"/>
        </w:rPr>
        <w:t>součást</w:t>
      </w:r>
      <w:r w:rsidRPr="00615E93">
        <w:rPr>
          <w:rFonts w:ascii="Arial" w:hAnsi="Arial" w:cs="Arial"/>
          <w:lang w:eastAsia="cs-CZ"/>
        </w:rPr>
        <w:t xml:space="preserve"> nabídky zhotovitele </w:t>
      </w:r>
      <w:r w:rsidR="00CA6F45" w:rsidRPr="00615E93">
        <w:rPr>
          <w:rFonts w:ascii="Arial" w:hAnsi="Arial" w:cs="Arial"/>
          <w:lang w:eastAsia="cs-CZ"/>
        </w:rPr>
        <w:t>přílohou č. 1 smlouvy</w:t>
      </w:r>
      <w:r w:rsidR="006C379F" w:rsidRPr="00615E93">
        <w:rPr>
          <w:rFonts w:ascii="Arial" w:hAnsi="Arial" w:cs="Arial"/>
          <w:lang w:eastAsia="cs-CZ"/>
        </w:rPr>
        <w:t>;</w:t>
      </w:r>
    </w:p>
    <w:p w14:paraId="6A43F372" w14:textId="77777777" w:rsidR="00CA6F45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BDF4158" w14:textId="77777777" w:rsidR="006C379F" w:rsidRPr="00CA6F45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CA6F45">
        <w:rPr>
          <w:rFonts w:ascii="Arial" w:hAnsi="Arial" w:cs="Arial"/>
          <w:lang w:eastAsia="cs-CZ"/>
        </w:rPr>
        <w:t xml:space="preserve">v důsledku </w:t>
      </w:r>
      <w:r w:rsidR="00CA6F45">
        <w:rPr>
          <w:rFonts w:ascii="Arial" w:hAnsi="Arial" w:cs="Arial"/>
          <w:lang w:eastAsia="cs-CZ"/>
        </w:rPr>
        <w:t xml:space="preserve">sjednané změny rozsahu díla o </w:t>
      </w:r>
      <w:r w:rsidR="006E6368">
        <w:rPr>
          <w:rFonts w:ascii="Arial" w:hAnsi="Arial" w:cs="Arial"/>
          <w:lang w:eastAsia="cs-CZ"/>
        </w:rPr>
        <w:t>dodatečné</w:t>
      </w:r>
      <w:r w:rsidR="00CA6F45">
        <w:rPr>
          <w:rFonts w:ascii="Arial" w:hAnsi="Arial" w:cs="Arial"/>
          <w:lang w:eastAsia="cs-CZ"/>
        </w:rPr>
        <w:t xml:space="preserve"> práce </w:t>
      </w:r>
      <w:r w:rsidRPr="00CA6F45">
        <w:rPr>
          <w:rFonts w:ascii="Arial" w:hAnsi="Arial" w:cs="Arial"/>
          <w:lang w:eastAsia="cs-CZ"/>
        </w:rPr>
        <w:t>(dále také jen vícepráce)</w:t>
      </w:r>
      <w:r w:rsidR="006E6368">
        <w:rPr>
          <w:rFonts w:ascii="Arial" w:hAnsi="Arial" w:cs="Arial"/>
          <w:lang w:eastAsia="cs-CZ"/>
        </w:rPr>
        <w:t>;</w:t>
      </w:r>
      <w:r w:rsidRPr="00CA6F45">
        <w:rPr>
          <w:rFonts w:ascii="Arial" w:hAnsi="Arial" w:cs="Arial"/>
          <w:lang w:eastAsia="cs-CZ"/>
        </w:rPr>
        <w:t xml:space="preserve"> </w:t>
      </w:r>
      <w:r w:rsidR="006E6368">
        <w:rPr>
          <w:rFonts w:ascii="Arial" w:hAnsi="Arial" w:cs="Arial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CA6F45">
        <w:rPr>
          <w:rFonts w:ascii="Arial" w:hAnsi="Arial" w:cs="Arial"/>
          <w:lang w:eastAsia="cs-CZ"/>
        </w:rPr>
        <w:t xml:space="preserve">objednatel </w:t>
      </w:r>
      <w:r w:rsidR="006E6368">
        <w:rPr>
          <w:rFonts w:ascii="Arial" w:hAnsi="Arial" w:cs="Arial"/>
          <w:lang w:eastAsia="cs-CZ"/>
        </w:rPr>
        <w:t>vymínil</w:t>
      </w:r>
      <w:r w:rsidR="00FC3F60" w:rsidRPr="00CA6F45">
        <w:rPr>
          <w:rFonts w:ascii="Arial" w:hAnsi="Arial" w:cs="Arial"/>
          <w:lang w:eastAsia="cs-CZ"/>
        </w:rPr>
        <w:t xml:space="preserve"> provádět nad rámec</w:t>
      </w:r>
      <w:r w:rsidR="006E6368">
        <w:rPr>
          <w:rFonts w:ascii="Arial" w:hAnsi="Arial" w:cs="Arial"/>
          <w:lang w:eastAsia="cs-CZ"/>
        </w:rPr>
        <w:t>,</w:t>
      </w:r>
      <w:r w:rsidR="00FC3F60" w:rsidRPr="00CA6F45">
        <w:rPr>
          <w:rFonts w:ascii="Arial" w:hAnsi="Arial" w:cs="Arial"/>
          <w:lang w:eastAsia="cs-CZ"/>
        </w:rPr>
        <w:t xml:space="preserve"> množství nebo kvality uvedené v projektové dokumentaci nebo </w:t>
      </w:r>
      <w:r w:rsidR="006E6368">
        <w:rPr>
          <w:rFonts w:ascii="Arial" w:hAnsi="Arial" w:cs="Arial"/>
          <w:lang w:eastAsia="cs-CZ"/>
        </w:rPr>
        <w:t>soupisu prací</w:t>
      </w:r>
      <w:r w:rsidR="00FC3F60" w:rsidRPr="00CA6F45">
        <w:rPr>
          <w:rFonts w:ascii="Arial" w:hAnsi="Arial" w:cs="Arial"/>
          <w:lang w:eastAsia="cs-CZ"/>
        </w:rPr>
        <w:t xml:space="preserve">. Náklady na vícepráce budou </w:t>
      </w:r>
      <w:r w:rsidR="00CA6F45" w:rsidRPr="00CA6F45">
        <w:rPr>
          <w:rFonts w:ascii="Arial" w:hAnsi="Arial" w:cs="Arial"/>
          <w:lang w:eastAsia="cs-CZ"/>
        </w:rPr>
        <w:t>oceňovány</w:t>
      </w:r>
      <w:r w:rsidRPr="00CA6F45">
        <w:rPr>
          <w:rFonts w:ascii="Arial" w:hAnsi="Arial" w:cs="Arial"/>
          <w:lang w:eastAsia="cs-CZ"/>
        </w:rPr>
        <w:t>:</w:t>
      </w:r>
    </w:p>
    <w:p w14:paraId="4EDA9A25" w14:textId="77777777" w:rsidR="006C379F" w:rsidRPr="006C379F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14:paraId="33585ABA" w14:textId="77777777" w:rsidR="00633E7C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jednotkovými</w:t>
      </w:r>
      <w:r w:rsidR="00FC3F60" w:rsidRPr="006C379F">
        <w:rPr>
          <w:rFonts w:ascii="Arial" w:hAnsi="Arial" w:cs="Arial"/>
          <w:lang w:eastAsia="cs-CZ"/>
        </w:rPr>
        <w:t xml:space="preserve"> </w:t>
      </w:r>
      <w:r w:rsidR="00633E7C">
        <w:rPr>
          <w:rFonts w:ascii="Arial" w:hAnsi="Arial" w:cs="Arial"/>
          <w:lang w:eastAsia="cs-CZ"/>
        </w:rPr>
        <w:t xml:space="preserve">cenami </w:t>
      </w:r>
      <w:r w:rsidR="00FC3F60" w:rsidRPr="006C379F">
        <w:rPr>
          <w:rFonts w:ascii="Arial" w:hAnsi="Arial" w:cs="Arial"/>
          <w:lang w:eastAsia="cs-CZ"/>
        </w:rPr>
        <w:t xml:space="preserve">podle odpovídajících jednotkových cen položek a nákladů </w:t>
      </w:r>
      <w:r w:rsidR="00633E7C">
        <w:rPr>
          <w:rFonts w:ascii="Arial" w:hAnsi="Arial" w:cs="Arial"/>
          <w:lang w:eastAsia="cs-CZ"/>
        </w:rPr>
        <w:t>oceněných zhotovitelem v oceněném soupisu prací</w:t>
      </w:r>
      <w:r w:rsidR="00C81774">
        <w:rPr>
          <w:rFonts w:ascii="Arial" w:hAnsi="Arial" w:cs="Arial"/>
          <w:lang w:eastAsia="cs-CZ"/>
        </w:rPr>
        <w:t>, dodávek a služeb</w:t>
      </w:r>
      <w:r w:rsidR="00633E7C">
        <w:rPr>
          <w:rFonts w:ascii="Arial" w:hAnsi="Arial" w:cs="Arial"/>
          <w:lang w:eastAsia="cs-CZ"/>
        </w:rPr>
        <w:t>;</w:t>
      </w:r>
    </w:p>
    <w:p w14:paraId="5F9D70E1" w14:textId="77777777" w:rsidR="00FC3F60" w:rsidRPr="006C379F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pokud nové položky nejsou součástí soupisu prací, dodávek a služeb dle bodu a), provede se ocenění </w:t>
      </w:r>
      <w:r w:rsidR="00FC3F60" w:rsidRPr="006C379F">
        <w:rPr>
          <w:rFonts w:ascii="Arial" w:hAnsi="Arial" w:cs="Arial"/>
          <w:lang w:eastAsia="cs-CZ"/>
        </w:rPr>
        <w:t>dle směrných cen v cenové soustavě stavebních prací</w:t>
      </w:r>
      <w:r w:rsidR="00633E7C">
        <w:rPr>
          <w:rFonts w:ascii="Arial" w:hAnsi="Arial" w:cs="Arial"/>
          <w:lang w:eastAsia="cs-CZ"/>
        </w:rPr>
        <w:t>, kterou zhotovitel použil</w:t>
      </w:r>
      <w:r w:rsidR="00633E7C">
        <w:rPr>
          <w:rStyle w:val="Znakapoznpodarou"/>
          <w:rFonts w:ascii="Arial" w:hAnsi="Arial" w:cs="Arial"/>
          <w:lang w:eastAsia="cs-CZ"/>
        </w:rPr>
        <w:footnoteReference w:id="1"/>
      </w:r>
      <w:r w:rsidR="00633E7C">
        <w:rPr>
          <w:rFonts w:ascii="Arial" w:hAnsi="Arial" w:cs="Arial"/>
          <w:lang w:eastAsia="cs-CZ"/>
        </w:rPr>
        <w:t xml:space="preserve"> k ocenění soupisu prací</w:t>
      </w:r>
      <w:r w:rsidR="00C81774" w:rsidRPr="00C81774">
        <w:rPr>
          <w:rFonts w:ascii="Arial" w:hAnsi="Arial" w:cs="Arial"/>
          <w:lang w:eastAsia="cs-CZ"/>
        </w:rPr>
        <w:t xml:space="preserve"> </w:t>
      </w:r>
      <w:r w:rsidR="00C81774">
        <w:rPr>
          <w:rFonts w:ascii="Arial" w:hAnsi="Arial" w:cs="Arial"/>
          <w:lang w:eastAsia="cs-CZ"/>
        </w:rPr>
        <w:t>dodávek a služeb</w:t>
      </w:r>
      <w:r w:rsidR="00633E7C">
        <w:rPr>
          <w:rFonts w:ascii="Arial" w:hAnsi="Arial" w:cs="Arial"/>
          <w:lang w:eastAsia="cs-CZ"/>
        </w:rPr>
        <w:t xml:space="preserve"> v příloze č. 1</w:t>
      </w:r>
      <w:r w:rsidR="00FC3F60" w:rsidRPr="006C379F">
        <w:rPr>
          <w:rFonts w:ascii="Arial" w:hAnsi="Arial" w:cs="Arial"/>
          <w:lang w:eastAsia="cs-CZ"/>
        </w:rPr>
        <w:t xml:space="preserve"> </w:t>
      </w:r>
      <w:r w:rsidR="00633E7C">
        <w:rPr>
          <w:rFonts w:ascii="Arial" w:hAnsi="Arial" w:cs="Arial"/>
          <w:lang w:eastAsia="cs-CZ"/>
        </w:rPr>
        <w:t xml:space="preserve">smlouvy, a to maximálně </w:t>
      </w:r>
      <w:r w:rsidR="00ED4F7E">
        <w:rPr>
          <w:rFonts w:ascii="Arial" w:hAnsi="Arial" w:cs="Arial"/>
          <w:lang w:eastAsia="cs-CZ"/>
        </w:rPr>
        <w:t>ve výši 80</w:t>
      </w:r>
      <w:r w:rsidR="00FC3F60" w:rsidRPr="006C379F">
        <w:rPr>
          <w:rFonts w:ascii="Arial" w:hAnsi="Arial" w:cs="Arial"/>
          <w:lang w:eastAsia="cs-CZ"/>
        </w:rPr>
        <w:t>%</w:t>
      </w:r>
      <w:r w:rsidR="006E6368">
        <w:rPr>
          <w:rFonts w:ascii="Arial" w:hAnsi="Arial" w:cs="Arial"/>
          <w:lang w:eastAsia="cs-CZ"/>
        </w:rPr>
        <w:t xml:space="preserve"> </w:t>
      </w:r>
      <w:r w:rsidR="002C7A54">
        <w:rPr>
          <w:rFonts w:ascii="Arial" w:hAnsi="Arial" w:cs="Arial"/>
          <w:lang w:eastAsia="cs-CZ"/>
        </w:rPr>
        <w:t>jednotkový</w:t>
      </w:r>
      <w:r w:rsidR="006E6368">
        <w:rPr>
          <w:rFonts w:ascii="Arial" w:hAnsi="Arial" w:cs="Arial"/>
          <w:lang w:eastAsia="cs-CZ"/>
        </w:rPr>
        <w:t>ch cen</w:t>
      </w:r>
      <w:r w:rsidR="00FC3F60" w:rsidRPr="006C379F">
        <w:rPr>
          <w:rFonts w:ascii="Arial" w:hAnsi="Arial" w:cs="Arial"/>
          <w:lang w:eastAsia="cs-CZ"/>
        </w:rPr>
        <w:t xml:space="preserve"> t</w:t>
      </w:r>
      <w:r w:rsidR="006E6368">
        <w:rPr>
          <w:rFonts w:ascii="Arial" w:hAnsi="Arial" w:cs="Arial"/>
          <w:lang w:eastAsia="cs-CZ"/>
        </w:rPr>
        <w:t xml:space="preserve">éto </w:t>
      </w:r>
      <w:r w:rsidR="00FC3F60" w:rsidRPr="006C379F">
        <w:rPr>
          <w:rFonts w:ascii="Arial" w:hAnsi="Arial" w:cs="Arial"/>
          <w:lang w:eastAsia="cs-CZ"/>
        </w:rPr>
        <w:t>cenov</w:t>
      </w:r>
      <w:r w:rsidR="006E6368">
        <w:rPr>
          <w:rFonts w:ascii="Arial" w:hAnsi="Arial" w:cs="Arial"/>
          <w:lang w:eastAsia="cs-CZ"/>
        </w:rPr>
        <w:t>é</w:t>
      </w:r>
      <w:r w:rsidR="00FC3F60" w:rsidRPr="006C379F">
        <w:rPr>
          <w:rFonts w:ascii="Arial" w:hAnsi="Arial" w:cs="Arial"/>
          <w:lang w:eastAsia="cs-CZ"/>
        </w:rPr>
        <w:t xml:space="preserve"> soustav</w:t>
      </w:r>
      <w:r w:rsidR="006E6368">
        <w:rPr>
          <w:rFonts w:ascii="Arial" w:hAnsi="Arial" w:cs="Arial"/>
          <w:lang w:eastAsia="cs-CZ"/>
        </w:rPr>
        <w:t xml:space="preserve">y </w:t>
      </w:r>
      <w:r w:rsidR="00377E1C">
        <w:rPr>
          <w:rFonts w:ascii="Arial" w:hAnsi="Arial" w:cs="Arial"/>
          <w:lang w:eastAsia="cs-CZ"/>
        </w:rPr>
        <w:t>platné</w:t>
      </w:r>
      <w:r w:rsidR="00282D1C">
        <w:rPr>
          <w:rFonts w:ascii="Arial" w:hAnsi="Arial" w:cs="Arial"/>
          <w:lang w:eastAsia="cs-CZ"/>
        </w:rPr>
        <w:t xml:space="preserve"> v </w:t>
      </w:r>
      <w:r w:rsidR="006E6368">
        <w:rPr>
          <w:rFonts w:ascii="Arial" w:hAnsi="Arial" w:cs="Arial"/>
          <w:lang w:eastAsia="cs-CZ"/>
        </w:rPr>
        <w:t>době podání</w:t>
      </w:r>
      <w:r w:rsidR="00282D1C">
        <w:rPr>
          <w:rFonts w:ascii="Arial" w:hAnsi="Arial" w:cs="Arial"/>
          <w:lang w:eastAsia="cs-CZ"/>
        </w:rPr>
        <w:t xml:space="preserve"> nabídky</w:t>
      </w:r>
      <w:r w:rsidR="00FC3F60" w:rsidRPr="006C379F">
        <w:rPr>
          <w:rFonts w:ascii="Arial" w:hAnsi="Arial" w:cs="Arial"/>
          <w:lang w:eastAsia="cs-CZ"/>
        </w:rPr>
        <w:t>;</w:t>
      </w:r>
    </w:p>
    <w:p w14:paraId="36004360" w14:textId="77777777" w:rsidR="00FC3F60" w:rsidRPr="006C379F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14:paraId="43259955" w14:textId="77777777" w:rsidR="00FC3F60" w:rsidRPr="006C379F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14:paraId="14783B75" w14:textId="77777777" w:rsidR="00FC3F60" w:rsidRPr="00282D1C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82D1C">
        <w:rPr>
          <w:rFonts w:ascii="Arial" w:hAnsi="Arial" w:cs="Arial"/>
          <w:lang w:eastAsia="cs-CZ"/>
        </w:rPr>
        <w:t xml:space="preserve">v případě změny sazby DPH v důsledku změny právních předpisů. </w:t>
      </w:r>
    </w:p>
    <w:p w14:paraId="638DA85B" w14:textId="77777777" w:rsidR="00FC3F60" w:rsidRPr="006C379F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14:paraId="4C809562" w14:textId="7EB4C53D" w:rsidR="00FC3F60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 xml:space="preserve">Smluvní strany se dohodly, že rozsah případných </w:t>
      </w:r>
      <w:r w:rsidR="00724CA5" w:rsidRPr="006C379F">
        <w:rPr>
          <w:rFonts w:ascii="Arial" w:hAnsi="Arial" w:cs="Arial"/>
          <w:lang w:eastAsia="cs-CZ"/>
        </w:rPr>
        <w:t>méně prací</w:t>
      </w:r>
      <w:r w:rsidRPr="006C379F">
        <w:rPr>
          <w:rFonts w:ascii="Arial" w:hAnsi="Arial" w:cs="Arial"/>
          <w:lang w:eastAsia="cs-CZ"/>
        </w:rPr>
        <w:t xml:space="preserve"> nebo víceprací a cena z</w:t>
      </w:r>
      <w:r w:rsidR="006A60DD">
        <w:rPr>
          <w:rFonts w:ascii="Arial" w:hAnsi="Arial" w:cs="Arial"/>
          <w:lang w:eastAsia="cs-CZ"/>
        </w:rPr>
        <w:t>a jejich realizaci, budou vždy</w:t>
      </w:r>
      <w:r w:rsidRPr="006C379F">
        <w:rPr>
          <w:rFonts w:ascii="Arial" w:hAnsi="Arial" w:cs="Arial"/>
          <w:lang w:eastAsia="cs-CZ"/>
        </w:rPr>
        <w:t xml:space="preserve"> sjednány dodatkem k této smlouvě.</w:t>
      </w:r>
    </w:p>
    <w:p w14:paraId="32F7B368" w14:textId="77777777" w:rsidR="005D4E01" w:rsidRPr="009244CE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14:paraId="63AA70C6" w14:textId="77777777" w:rsidR="00086886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6</w:t>
      </w:r>
    </w:p>
    <w:p w14:paraId="1CB54D86" w14:textId="77777777" w:rsidR="00086886" w:rsidRPr="0078707D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Platební podmínky</w:t>
      </w:r>
    </w:p>
    <w:p w14:paraId="726BCF3D" w14:textId="77777777" w:rsidR="009F337D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</w:t>
      </w:r>
      <w:r w:rsidR="007615FD">
        <w:rPr>
          <w:rFonts w:ascii="Arial" w:hAnsi="Arial" w:cs="Arial"/>
        </w:rPr>
        <w:t>atel neposkytuje zálohy</w:t>
      </w:r>
      <w:r w:rsidR="002E1083" w:rsidRPr="009244CE">
        <w:rPr>
          <w:rFonts w:ascii="Arial" w:hAnsi="Arial" w:cs="Arial"/>
        </w:rPr>
        <w:t>.</w:t>
      </w:r>
    </w:p>
    <w:p w14:paraId="2CFA54E4" w14:textId="77777777" w:rsidR="001E16DF" w:rsidRPr="001E16DF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14:paraId="1A9780E1" w14:textId="25E811C5" w:rsidR="009F337D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F337D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>je</w:t>
      </w:r>
      <w:r w:rsidRPr="009F337D">
        <w:rPr>
          <w:rFonts w:ascii="Arial" w:hAnsi="Arial" w:cs="Arial"/>
        </w:rPr>
        <w:t xml:space="preserve"> při realizaci díla dle této smlouvy osobou povinnou k dani a u plnění bude uplatněn režim přenesené daňové povinnosti dle § 92e zákona</w:t>
      </w:r>
      <w:r w:rsidR="00497EB2">
        <w:rPr>
          <w:rFonts w:ascii="Arial" w:hAnsi="Arial" w:cs="Arial"/>
        </w:rPr>
        <w:t xml:space="preserve"> č. </w:t>
      </w:r>
      <w:r w:rsidR="00497EB2" w:rsidRPr="009F337D">
        <w:rPr>
          <w:rFonts w:ascii="Arial" w:hAnsi="Arial" w:cs="Arial"/>
        </w:rPr>
        <w:t>235/2004 Sb</w:t>
      </w:r>
      <w:r w:rsidR="00497EB2">
        <w:rPr>
          <w:rFonts w:ascii="Arial" w:hAnsi="Arial" w:cs="Arial"/>
        </w:rPr>
        <w:t>.,</w:t>
      </w:r>
      <w:r w:rsidRPr="009F337D">
        <w:rPr>
          <w:rFonts w:ascii="Arial" w:hAnsi="Arial" w:cs="Arial"/>
        </w:rPr>
        <w:t xml:space="preserve"> o DPH v platném znění.</w:t>
      </w:r>
    </w:p>
    <w:p w14:paraId="4137E73E" w14:textId="77777777" w:rsidR="001E16DF" w:rsidRPr="001E16DF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14:paraId="18AF1582" w14:textId="143914F5" w:rsidR="00B255E5" w:rsidRPr="00B255E5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334F3" w:rsidRPr="00504184">
        <w:rPr>
          <w:rFonts w:ascii="Arial" w:hAnsi="Arial" w:cs="Arial"/>
        </w:rPr>
        <w:t xml:space="preserve">mluvní strany </w:t>
      </w:r>
      <w:r w:rsidRPr="00504184">
        <w:rPr>
          <w:rFonts w:ascii="Arial" w:hAnsi="Arial" w:cs="Arial"/>
        </w:rPr>
        <w:t>sjednávají</w:t>
      </w:r>
      <w:r>
        <w:rPr>
          <w:rFonts w:ascii="Arial" w:hAnsi="Arial" w:cs="Arial"/>
        </w:rPr>
        <w:t xml:space="preserve"> měsíční</w:t>
      </w:r>
      <w:r w:rsidR="004334F3" w:rsidRPr="00504184">
        <w:rPr>
          <w:rFonts w:ascii="Arial" w:hAnsi="Arial" w:cs="Arial"/>
        </w:rPr>
        <w:t xml:space="preserve"> plnění</w:t>
      </w:r>
      <w:r w:rsidR="00161C1A">
        <w:rPr>
          <w:rFonts w:ascii="Arial" w:hAnsi="Arial" w:cs="Arial"/>
        </w:rPr>
        <w:t xml:space="preserve">, </w:t>
      </w:r>
      <w:r w:rsidR="00260B4D">
        <w:rPr>
          <w:rFonts w:ascii="Tahoma" w:hAnsi="Tahoma" w:cs="Tahoma"/>
          <w:sz w:val="21"/>
          <w:szCs w:val="21"/>
        </w:rPr>
        <w:t>fakturace</w:t>
      </w:r>
      <w:r w:rsidR="004334F3" w:rsidRPr="00504184">
        <w:rPr>
          <w:rFonts w:ascii="Arial" w:hAnsi="Arial" w:cs="Arial"/>
        </w:rPr>
        <w:t xml:space="preserve">. </w:t>
      </w:r>
      <w:r w:rsidR="00B255E5" w:rsidRPr="009F337D">
        <w:rPr>
          <w:rFonts w:ascii="Arial" w:hAnsi="Arial" w:cs="Arial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9F337D">
        <w:rPr>
          <w:rFonts w:ascii="Arial" w:hAnsi="Arial" w:cs="Arial"/>
          <w:snapToGrid w:val="0"/>
        </w:rPr>
        <w:t xml:space="preserve"> stanovené účetními a daňovými předpisy</w:t>
      </w:r>
      <w:r w:rsidR="00B255E5" w:rsidRPr="009F337D">
        <w:rPr>
          <w:rFonts w:ascii="Arial" w:hAnsi="Arial" w:cs="Arial"/>
        </w:rPr>
        <w:t xml:space="preserve"> (dále jen "faktura")</w:t>
      </w:r>
      <w:r w:rsidR="00B255E5">
        <w:rPr>
          <w:rFonts w:ascii="Arial" w:hAnsi="Arial" w:cs="Arial"/>
        </w:rPr>
        <w:t xml:space="preserve">. </w:t>
      </w:r>
      <w:r w:rsidR="00C72BA9">
        <w:rPr>
          <w:rFonts w:ascii="Arial" w:hAnsi="Arial" w:cs="Arial"/>
        </w:rPr>
        <w:t xml:space="preserve">Zhotovitel je oprávněn vystavit fakturu </w:t>
      </w:r>
      <w:r w:rsidR="008D543C">
        <w:rPr>
          <w:rFonts w:ascii="Arial" w:hAnsi="Arial" w:cs="Arial"/>
        </w:rPr>
        <w:t>nejdříve po odsouhlas</w:t>
      </w:r>
      <w:r w:rsidR="00640009">
        <w:rPr>
          <w:rFonts w:ascii="Arial" w:hAnsi="Arial" w:cs="Arial"/>
        </w:rPr>
        <w:t xml:space="preserve">ení </w:t>
      </w:r>
      <w:r w:rsidR="00640009">
        <w:rPr>
          <w:rFonts w:ascii="Arial" w:hAnsi="Arial" w:cs="Arial"/>
        </w:rPr>
        <w:lastRenderedPageBreak/>
        <w:t>Z</w:t>
      </w:r>
      <w:r w:rsidR="00C72BA9">
        <w:rPr>
          <w:rFonts w:ascii="Arial" w:hAnsi="Arial" w:cs="Arial"/>
        </w:rPr>
        <w:t xml:space="preserve">jišťovacího protokolu </w:t>
      </w:r>
      <w:r w:rsidR="00C72BA9" w:rsidRPr="00B255E5">
        <w:rPr>
          <w:rFonts w:ascii="Arial" w:hAnsi="Arial" w:cs="Arial"/>
        </w:rPr>
        <w:t>s přiloženým oceněným soupisem provedených prací za sledované období</w:t>
      </w:r>
      <w:r w:rsidR="00640009">
        <w:rPr>
          <w:rFonts w:ascii="Arial" w:hAnsi="Arial" w:cs="Arial"/>
        </w:rPr>
        <w:t xml:space="preserve"> dle níže uvedených ujednání</w:t>
      </w:r>
      <w:r w:rsidR="00C72BA9" w:rsidRPr="00B255E5">
        <w:rPr>
          <w:rFonts w:ascii="Arial" w:hAnsi="Arial" w:cs="Arial"/>
        </w:rPr>
        <w:t>.</w:t>
      </w:r>
      <w:r w:rsidR="00C72BA9">
        <w:rPr>
          <w:rFonts w:ascii="Arial" w:hAnsi="Arial" w:cs="Arial"/>
        </w:rPr>
        <w:t xml:space="preserve"> Zjiš</w:t>
      </w:r>
      <w:r w:rsidR="00640009">
        <w:rPr>
          <w:rFonts w:ascii="Arial" w:hAnsi="Arial" w:cs="Arial"/>
        </w:rPr>
        <w:t>ť</w:t>
      </w:r>
      <w:r w:rsidR="00C72BA9">
        <w:rPr>
          <w:rFonts w:ascii="Arial" w:hAnsi="Arial" w:cs="Arial"/>
        </w:rPr>
        <w:t xml:space="preserve">ovací protokol bude </w:t>
      </w:r>
      <w:r w:rsidR="004334F3" w:rsidRPr="00B255E5">
        <w:rPr>
          <w:rFonts w:ascii="Arial" w:hAnsi="Arial" w:cs="Arial"/>
        </w:rPr>
        <w:t xml:space="preserve">součástí faktury. </w:t>
      </w:r>
    </w:p>
    <w:p w14:paraId="0FD8E9DB" w14:textId="77777777" w:rsidR="00B255E5" w:rsidRPr="00B255E5" w:rsidRDefault="00B255E5" w:rsidP="00B255E5">
      <w:pPr>
        <w:pStyle w:val="Odstavecseseznamem"/>
        <w:rPr>
          <w:rFonts w:ascii="Arial" w:hAnsi="Arial" w:cs="Arial"/>
        </w:rPr>
      </w:pPr>
    </w:p>
    <w:p w14:paraId="0F9030EE" w14:textId="77777777" w:rsidR="00B255E5" w:rsidRPr="00B255E5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255E5">
        <w:rPr>
          <w:rFonts w:ascii="Arial" w:hAnsi="Arial" w:cs="Arial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B255E5">
        <w:rPr>
          <w:rFonts w:ascii="Arial" w:hAnsi="Arial" w:cs="Arial"/>
        </w:rPr>
        <w:t>prostavěností</w:t>
      </w:r>
      <w:proofErr w:type="spellEnd"/>
      <w:r w:rsidRPr="00B255E5">
        <w:rPr>
          <w:rFonts w:ascii="Arial" w:hAnsi="Arial" w:cs="Arial"/>
        </w:rPr>
        <w:t xml:space="preserve"> a jména s podpisy předávajícího a přebírajícího s daty předání a převzetí provedených stavebních prací.</w:t>
      </w:r>
      <w:r>
        <w:rPr>
          <w:rFonts w:ascii="Arial" w:hAnsi="Arial" w:cs="Arial"/>
        </w:rPr>
        <w:t xml:space="preserve"> </w:t>
      </w:r>
      <w:r w:rsidRPr="00B255E5">
        <w:rPr>
          <w:rFonts w:ascii="Arial" w:hAnsi="Arial" w:cs="Arial"/>
        </w:rPr>
        <w:t>Součástí zjišťovacího protokolu bude:</w:t>
      </w:r>
    </w:p>
    <w:p w14:paraId="29B1E10C" w14:textId="4AD1755A" w:rsidR="00B255E5" w:rsidRPr="004334F3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soupis provedených prací </w:t>
      </w:r>
      <w:r w:rsidR="00DB021F">
        <w:rPr>
          <w:rFonts w:ascii="Arial" w:hAnsi="Arial" w:cs="Arial"/>
          <w:lang w:eastAsia="cs-CZ"/>
        </w:rPr>
        <w:t>s označením náz</w:t>
      </w:r>
      <w:r w:rsidR="00DB021F" w:rsidRPr="009C6E61">
        <w:rPr>
          <w:rFonts w:ascii="Arial" w:hAnsi="Arial" w:cs="Arial"/>
          <w:lang w:eastAsia="cs-CZ"/>
        </w:rPr>
        <w:t>v</w:t>
      </w:r>
      <w:r w:rsidR="00DB021F">
        <w:rPr>
          <w:rFonts w:ascii="Arial" w:hAnsi="Arial" w:cs="Arial"/>
          <w:lang w:eastAsia="cs-CZ"/>
        </w:rPr>
        <w:t xml:space="preserve">u </w:t>
      </w:r>
      <w:r w:rsidR="00DB021F" w:rsidRPr="009C6E61">
        <w:rPr>
          <w:rFonts w:ascii="Arial" w:hAnsi="Arial" w:cs="Arial"/>
          <w:lang w:eastAsia="cs-CZ"/>
        </w:rPr>
        <w:t>výrobku a výrobce konkrétního dodaného výrobku (dodávky).</w:t>
      </w:r>
    </w:p>
    <w:p w14:paraId="281340E2" w14:textId="77777777" w:rsidR="00B255E5" w:rsidRDefault="00B255E5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4334F3">
        <w:rPr>
          <w:rFonts w:ascii="Arial" w:hAnsi="Arial" w:cs="Arial"/>
        </w:rPr>
        <w:t>kopie a soupis vážních lístků za fakturované období v listinné nebo elektronické podobě</w:t>
      </w:r>
      <w:r>
        <w:rPr>
          <w:rFonts w:ascii="Arial" w:hAnsi="Arial" w:cs="Arial"/>
        </w:rPr>
        <w:t>,</w:t>
      </w:r>
    </w:p>
    <w:p w14:paraId="05ACE86F" w14:textId="434A6084" w:rsidR="00B255E5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odkaz na </w:t>
      </w:r>
      <w:r w:rsidR="00B255E5">
        <w:rPr>
          <w:rFonts w:ascii="Arial" w:hAnsi="Arial" w:cs="Arial"/>
        </w:rPr>
        <w:t xml:space="preserve">doklady prokazující </w:t>
      </w:r>
      <w:r w:rsidR="0044226A">
        <w:rPr>
          <w:rFonts w:ascii="Arial" w:hAnsi="Arial" w:cs="Arial"/>
        </w:rPr>
        <w:t xml:space="preserve">technické vlastnosti a </w:t>
      </w:r>
      <w:r w:rsidR="00B255E5">
        <w:rPr>
          <w:rFonts w:ascii="Arial" w:hAnsi="Arial" w:cs="Arial"/>
        </w:rPr>
        <w:t xml:space="preserve">jakost dodaných </w:t>
      </w:r>
      <w:r w:rsidR="0044226A">
        <w:rPr>
          <w:rFonts w:ascii="Arial" w:hAnsi="Arial" w:cs="Arial"/>
        </w:rPr>
        <w:t xml:space="preserve">a účtovaných </w:t>
      </w:r>
      <w:r w:rsidR="005E6BAC">
        <w:rPr>
          <w:rFonts w:ascii="Arial" w:hAnsi="Arial" w:cs="Arial"/>
        </w:rPr>
        <w:t xml:space="preserve">materiálů, </w:t>
      </w:r>
      <w:r w:rsidR="0044226A">
        <w:rPr>
          <w:rFonts w:ascii="Arial" w:hAnsi="Arial" w:cs="Arial"/>
        </w:rPr>
        <w:t>výrobků dle této smlouvy</w:t>
      </w:r>
      <w:r w:rsidR="001F5772">
        <w:rPr>
          <w:rFonts w:ascii="Arial" w:hAnsi="Arial" w:cs="Arial"/>
        </w:rPr>
        <w:t>.</w:t>
      </w:r>
      <w:r w:rsidR="00B255E5">
        <w:rPr>
          <w:rFonts w:ascii="Arial" w:hAnsi="Arial" w:cs="Arial"/>
        </w:rPr>
        <w:t xml:space="preserve"> </w:t>
      </w:r>
    </w:p>
    <w:p w14:paraId="34F31242" w14:textId="77777777" w:rsidR="001F5772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</w:rPr>
      </w:pPr>
    </w:p>
    <w:p w14:paraId="5082BDA1" w14:textId="77777777" w:rsidR="001F5772" w:rsidRDefault="001F5772" w:rsidP="001F5772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14:paraId="555DA4FE" w14:textId="77777777" w:rsidR="0044226A" w:rsidRPr="0044226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44226A">
        <w:rPr>
          <w:rFonts w:ascii="Arial" w:hAnsi="Arial" w:cs="Arial"/>
        </w:rPr>
        <w:t>Zjišťovací protokol včetně soupisu provedených prací bude zhotovitel předkládat v listinné i elektronické</w:t>
      </w:r>
      <w:r>
        <w:rPr>
          <w:rFonts w:ascii="Arial" w:hAnsi="Arial" w:cs="Arial"/>
        </w:rPr>
        <w:t xml:space="preserve"> </w:t>
      </w:r>
      <w:r w:rsidRPr="0044226A">
        <w:rPr>
          <w:rFonts w:ascii="Arial" w:hAnsi="Arial" w:cs="Arial"/>
        </w:rPr>
        <w:t>podobě.</w:t>
      </w:r>
      <w:r>
        <w:rPr>
          <w:rFonts w:ascii="Arial" w:hAnsi="Arial" w:cs="Arial"/>
        </w:rPr>
        <w:t xml:space="preserve"> </w:t>
      </w:r>
      <w:r w:rsidRPr="0044226A">
        <w:rPr>
          <w:rFonts w:ascii="Arial" w:hAnsi="Arial" w:cs="Arial"/>
        </w:rPr>
        <w:t>Popis a struktura elektronické podoby soupisu provedených prací:</w:t>
      </w:r>
    </w:p>
    <w:p w14:paraId="048F86BC" w14:textId="320B951B" w:rsidR="0044226A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44226A">
        <w:rPr>
          <w:rFonts w:ascii="Arial" w:hAnsi="Arial" w:cs="Arial"/>
        </w:rPr>
        <w:t xml:space="preserve">soubor bude ve </w:t>
      </w:r>
      <w:r w:rsidR="00E609BC" w:rsidRPr="0044226A">
        <w:rPr>
          <w:rFonts w:ascii="Arial" w:hAnsi="Arial" w:cs="Arial"/>
        </w:rPr>
        <w:t>formátu.xls</w:t>
      </w:r>
      <w:r w:rsidRPr="0044226A">
        <w:rPr>
          <w:rFonts w:ascii="Arial" w:hAnsi="Arial" w:cs="Arial"/>
        </w:rPr>
        <w:t>.</w:t>
      </w:r>
    </w:p>
    <w:p w14:paraId="11308156" w14:textId="77777777" w:rsidR="0044226A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44226A">
        <w:rPr>
          <w:rFonts w:ascii="Arial" w:hAnsi="Arial" w:cs="Arial"/>
        </w:rPr>
        <w:t>tabulka soupisu prací bude obsahovat povinné sloupce: pořadové číslo položky, číslo SO, zjišťované období, ceníkový kód položky, popis položky, MJ, fakturované množství, jednotkovou cenu a</w:t>
      </w:r>
      <w:r>
        <w:rPr>
          <w:rFonts w:ascii="Arial" w:hAnsi="Arial" w:cs="Arial"/>
        </w:rPr>
        <w:t xml:space="preserve"> </w:t>
      </w:r>
      <w:r w:rsidRPr="0044226A">
        <w:rPr>
          <w:rFonts w:ascii="Arial" w:hAnsi="Arial" w:cs="Arial"/>
        </w:rPr>
        <w:t>fakturovanou cenu.</w:t>
      </w:r>
    </w:p>
    <w:p w14:paraId="0CDE8C13" w14:textId="77777777" w:rsidR="0044226A" w:rsidRPr="0044226A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</w:rPr>
      </w:pPr>
    </w:p>
    <w:p w14:paraId="50B0617C" w14:textId="1B328F6C" w:rsidR="0044226A" w:rsidRPr="0044226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 w:rsidRPr="0044226A">
        <w:rPr>
          <w:rFonts w:ascii="Arial" w:hAnsi="Arial" w:cs="Arial"/>
          <w:snapToGrid w:val="0"/>
        </w:rPr>
        <w:t xml:space="preserve">Po </w:t>
      </w:r>
      <w:r w:rsidR="008D543C">
        <w:rPr>
          <w:rFonts w:ascii="Arial" w:hAnsi="Arial" w:cs="Arial"/>
          <w:snapToGrid w:val="0"/>
        </w:rPr>
        <w:t>odsouhlas</w:t>
      </w:r>
      <w:r w:rsidR="007333C1">
        <w:rPr>
          <w:rFonts w:ascii="Arial" w:hAnsi="Arial" w:cs="Arial"/>
          <w:snapToGrid w:val="0"/>
        </w:rPr>
        <w:t>ení</w:t>
      </w:r>
      <w:r w:rsidRPr="0044226A">
        <w:rPr>
          <w:rFonts w:ascii="Arial" w:hAnsi="Arial" w:cs="Arial"/>
          <w:snapToGrid w:val="0"/>
        </w:rPr>
        <w:t xml:space="preserve"> zjišťovacího protokolu</w:t>
      </w:r>
      <w:r w:rsidR="007333C1">
        <w:rPr>
          <w:rFonts w:ascii="Arial" w:hAnsi="Arial" w:cs="Arial"/>
          <w:snapToGrid w:val="0"/>
        </w:rPr>
        <w:t xml:space="preserve"> objednatelem</w:t>
      </w:r>
      <w:r w:rsidRPr="0044226A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</w:t>
      </w:r>
      <w:r w:rsidRPr="0044226A">
        <w:rPr>
          <w:rFonts w:ascii="Arial" w:hAnsi="Arial" w:cs="Arial"/>
          <w:snapToGrid w:val="0"/>
        </w:rPr>
        <w:t>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14:paraId="6089496B" w14:textId="77777777" w:rsidR="004B3571" w:rsidRPr="004B3571" w:rsidRDefault="004B3571" w:rsidP="004B3571">
      <w:pPr>
        <w:pStyle w:val="Odstavecseseznamem"/>
        <w:rPr>
          <w:rFonts w:ascii="Arial" w:hAnsi="Arial" w:cs="Arial"/>
          <w:lang w:eastAsia="zh-CN"/>
        </w:rPr>
      </w:pPr>
    </w:p>
    <w:p w14:paraId="11771019" w14:textId="77777777" w:rsidR="00640009" w:rsidRPr="009244CE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Kromě náležitostí stanovených platnými právními předpisy pro daňový doklad bude zhotovitel povinen ve faktuře uvést i tyto údaje:</w:t>
      </w:r>
    </w:p>
    <w:p w14:paraId="1FB13AD8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íslo smlouvy objednatele, číslo, název a předmět </w:t>
      </w:r>
      <w:r w:rsidRPr="009244CE">
        <w:rPr>
          <w:rFonts w:ascii="Arial" w:hAnsi="Arial" w:cs="Arial"/>
        </w:rPr>
        <w:t>veřejné zakázky,</w:t>
      </w:r>
    </w:p>
    <w:p w14:paraId="6D2B26F0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označení osoby, která uskutečňuje plnění (obchodní firma nebo jméno, dodatek ke jménu a sídlo), včetně daňového identifikačního čísla, údaje o zápisu v obchodním rejstříku vč. spisové značky, IČ objednatele,</w:t>
      </w:r>
    </w:p>
    <w:p w14:paraId="2B81C76A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označení osoby, pro kterou se plnění uskutečňuje, včetně daňového identifikačního čísla</w:t>
      </w:r>
    </w:p>
    <w:p w14:paraId="2CCBFBA9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označení banky a číslo účtu, na který musí být zaplaceno </w:t>
      </w:r>
    </w:p>
    <w:p w14:paraId="2882472E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lhůtu splatnosti faktury,</w:t>
      </w:r>
    </w:p>
    <w:p w14:paraId="28F17FD0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označení osoby, která fakturu vyhotovila, včetně jejího podpisu a kontaktního telefonu,</w:t>
      </w:r>
    </w:p>
    <w:p w14:paraId="53C108B5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označení útvaru objednatele, který případ likviduje (odbor investiční),</w:t>
      </w:r>
    </w:p>
    <w:p w14:paraId="2F77DFCC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evidenční číslo daňového dokladu,</w:t>
      </w:r>
    </w:p>
    <w:p w14:paraId="24D158FF" w14:textId="77777777" w:rsidR="00640009" w:rsidRPr="00D62E74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D62E74">
        <w:rPr>
          <w:rFonts w:ascii="Arial" w:hAnsi="Arial" w:cs="Arial"/>
          <w:lang w:eastAsia="zh-CN"/>
        </w:rPr>
        <w:t>den uskutečnění plnění nebo den přijetí úplaty, pokud se liší ode dne vystavení daňového dokladu, den splatnosti konečné faktury,</w:t>
      </w:r>
    </w:p>
    <w:p w14:paraId="0E4FF7D8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cenu bez daně, základ daně, sazbu daně, výši daně v české měně</w:t>
      </w:r>
    </w:p>
    <w:p w14:paraId="2CE3DEB4" w14:textId="77777777" w:rsidR="00640009" w:rsidRPr="009244CE" w:rsidRDefault="00640009" w:rsidP="00640009">
      <w:pPr>
        <w:pStyle w:val="Odstavecseseznamem"/>
        <w:suppressAutoHyphens/>
        <w:spacing w:after="0" w:line="240" w:lineRule="auto"/>
        <w:ind w:left="1004"/>
        <w:jc w:val="both"/>
        <w:rPr>
          <w:rFonts w:ascii="Arial" w:hAnsi="Arial" w:cs="Arial"/>
          <w:lang w:eastAsia="zh-CN"/>
        </w:rPr>
      </w:pPr>
    </w:p>
    <w:p w14:paraId="3CE372F0" w14:textId="589B67F4" w:rsidR="00640009" w:rsidRPr="009244CE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</w:rPr>
        <w:t xml:space="preserve">Po </w:t>
      </w:r>
      <w:r w:rsidR="00DE612B">
        <w:rPr>
          <w:rFonts w:ascii="Arial" w:hAnsi="Arial" w:cs="Arial"/>
        </w:rPr>
        <w:t>předání</w:t>
      </w:r>
      <w:r w:rsidRPr="009244CE">
        <w:rPr>
          <w:rFonts w:ascii="Arial" w:hAnsi="Arial" w:cs="Arial"/>
        </w:rPr>
        <w:t xml:space="preserve"> a p</w:t>
      </w:r>
      <w:r w:rsidR="00DE612B">
        <w:rPr>
          <w:rFonts w:ascii="Arial" w:hAnsi="Arial" w:cs="Arial"/>
        </w:rPr>
        <w:t>řevzetí díla zápisem o předání</w:t>
      </w:r>
      <w:r w:rsidRPr="009244CE">
        <w:rPr>
          <w:rFonts w:ascii="Arial" w:hAnsi="Arial" w:cs="Arial"/>
        </w:rPr>
        <w:t xml:space="preserve"> a převzetí, kde objednatel prohlásí, že dílo přejímá, vyhotoví zhotovitel souhrnný daňový doklad - konečnou fakturu</w:t>
      </w:r>
      <w:r>
        <w:rPr>
          <w:rFonts w:ascii="Arial" w:hAnsi="Arial" w:cs="Arial"/>
        </w:rPr>
        <w:t>.</w:t>
      </w:r>
      <w:r w:rsidRPr="009244CE">
        <w:rPr>
          <w:rFonts w:ascii="Arial" w:hAnsi="Arial" w:cs="Arial"/>
        </w:rPr>
        <w:t xml:space="preserve"> Konečná faktura musí b</w:t>
      </w:r>
      <w:r>
        <w:rPr>
          <w:rFonts w:ascii="Arial" w:hAnsi="Arial" w:cs="Arial"/>
        </w:rPr>
        <w:t>ýt kromě údajů dle předchozího odstavce písm. a) až j</w:t>
      </w:r>
      <w:r w:rsidRPr="009244CE">
        <w:rPr>
          <w:rFonts w:ascii="Arial" w:hAnsi="Arial" w:cs="Arial"/>
        </w:rPr>
        <w:t>) označena:</w:t>
      </w:r>
    </w:p>
    <w:p w14:paraId="7CBD28F7" w14:textId="77777777" w:rsidR="00640009" w:rsidRPr="009244CE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výslovný název „konečná faktura“</w:t>
      </w:r>
    </w:p>
    <w:p w14:paraId="7FD98C61" w14:textId="77777777" w:rsidR="00640009" w:rsidRPr="00000C92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00C92">
        <w:rPr>
          <w:rFonts w:ascii="Arial" w:hAnsi="Arial" w:cs="Arial"/>
        </w:rPr>
        <w:t>čísla a částky všech dosud uhrazených dílčích faktur (soupis faktur).</w:t>
      </w:r>
    </w:p>
    <w:p w14:paraId="57EB60CB" w14:textId="77777777" w:rsidR="00640009" w:rsidRPr="009244CE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</w:rPr>
      </w:pPr>
    </w:p>
    <w:p w14:paraId="7BED39D0" w14:textId="60D3B80C" w:rsidR="00640009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Bez kterékoliv z těchto </w:t>
      </w:r>
      <w:r>
        <w:rPr>
          <w:rFonts w:ascii="Arial" w:hAnsi="Arial" w:cs="Arial"/>
          <w:lang w:eastAsia="cs-CZ"/>
        </w:rPr>
        <w:t xml:space="preserve">náležitostí nebudou faktury akceptovány objednatelem a </w:t>
      </w:r>
      <w:r w:rsidR="002E03A2">
        <w:rPr>
          <w:rFonts w:ascii="Arial" w:hAnsi="Arial" w:cs="Arial"/>
          <w:lang w:eastAsia="cs-CZ"/>
        </w:rPr>
        <w:t xml:space="preserve">budou </w:t>
      </w:r>
      <w:r>
        <w:rPr>
          <w:rFonts w:ascii="Arial" w:hAnsi="Arial" w:cs="Arial"/>
          <w:lang w:eastAsia="cs-CZ"/>
        </w:rPr>
        <w:t>vráceny k opravě dle této smlouvy.</w:t>
      </w:r>
      <w:r w:rsidRPr="009244CE">
        <w:rPr>
          <w:rFonts w:ascii="Arial" w:hAnsi="Arial" w:cs="Arial"/>
          <w:lang w:eastAsia="cs-CZ"/>
        </w:rPr>
        <w:t xml:space="preserve"> </w:t>
      </w:r>
    </w:p>
    <w:p w14:paraId="56CFDA3F" w14:textId="77777777" w:rsidR="00640009" w:rsidRDefault="00640009" w:rsidP="0064000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42727DF0" w14:textId="77777777" w:rsidR="00591564" w:rsidRPr="009244CE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lang w:eastAsia="cs-CZ"/>
        </w:rPr>
        <w:t>Dodatečné práce mohou být účtovány samostatnou fakturou vždy až po uzavření dodatku k této smlouvě.</w:t>
      </w:r>
    </w:p>
    <w:p w14:paraId="3D56395A" w14:textId="77777777" w:rsidR="00640009" w:rsidRPr="009244CE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</w:rPr>
      </w:pPr>
    </w:p>
    <w:p w14:paraId="704803E9" w14:textId="77777777" w:rsidR="00086886" w:rsidRPr="008C16A4" w:rsidRDefault="00086886" w:rsidP="008C16A4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napToGrid w:val="0"/>
        </w:rPr>
      </w:pPr>
    </w:p>
    <w:p w14:paraId="15CAED18" w14:textId="77777777" w:rsidR="00086886" w:rsidRPr="00640009" w:rsidRDefault="00640009" w:rsidP="00640009">
      <w:pPr>
        <w:spacing w:after="0" w:line="240" w:lineRule="auto"/>
        <w:jc w:val="both"/>
        <w:rPr>
          <w:rFonts w:ascii="Arial" w:hAnsi="Arial" w:cs="Arial"/>
          <w:b/>
          <w:snapToGrid w:val="0"/>
        </w:rPr>
      </w:pPr>
      <w:r w:rsidRPr="00640009">
        <w:rPr>
          <w:rFonts w:ascii="Arial" w:hAnsi="Arial" w:cs="Arial"/>
          <w:b/>
          <w:snapToGrid w:val="0"/>
        </w:rPr>
        <w:t>Splatnost faktur</w:t>
      </w:r>
    </w:p>
    <w:p w14:paraId="24F6777B" w14:textId="77777777" w:rsidR="00086886" w:rsidRPr="009244CE" w:rsidRDefault="00086886" w:rsidP="00D31B9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</w:rPr>
      </w:pPr>
    </w:p>
    <w:p w14:paraId="1E526148" w14:textId="7643A773" w:rsidR="00086886" w:rsidRPr="009244CE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Platby budou probíhat výhradně v CZK, doba splatnosti daňových dokladů </w:t>
      </w:r>
      <w:r w:rsidR="00000C92">
        <w:rPr>
          <w:rFonts w:ascii="Arial" w:hAnsi="Arial" w:cs="Arial"/>
        </w:rPr>
        <w:t>se sjednává</w:t>
      </w:r>
      <w:r w:rsidRPr="009244CE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br/>
        <w:t xml:space="preserve">na </w:t>
      </w:r>
      <w:r w:rsidR="00F17CF4">
        <w:rPr>
          <w:rFonts w:ascii="Arial" w:hAnsi="Arial" w:cs="Arial"/>
          <w:b/>
        </w:rPr>
        <w:t>14</w:t>
      </w:r>
      <w:r w:rsidRPr="00E609BC">
        <w:rPr>
          <w:rFonts w:ascii="Arial" w:hAnsi="Arial" w:cs="Arial"/>
          <w:b/>
          <w:bCs/>
        </w:rPr>
        <w:t xml:space="preserve"> kalendářních</w:t>
      </w:r>
      <w:r w:rsidRPr="009244CE">
        <w:rPr>
          <w:rFonts w:ascii="Arial" w:hAnsi="Arial" w:cs="Arial"/>
          <w:b/>
          <w:bCs/>
        </w:rPr>
        <w:t xml:space="preserve"> dnů</w:t>
      </w:r>
      <w:r w:rsidRPr="009244CE">
        <w:rPr>
          <w:rFonts w:ascii="Arial" w:hAnsi="Arial" w:cs="Arial"/>
        </w:rPr>
        <w:t xml:space="preserve"> ode dne doručení daňového d</w:t>
      </w:r>
      <w:r w:rsidR="00000C92">
        <w:rPr>
          <w:rFonts w:ascii="Arial" w:hAnsi="Arial" w:cs="Arial"/>
        </w:rPr>
        <w:t>okladu objednateli</w:t>
      </w:r>
      <w:r w:rsidRPr="009244CE">
        <w:rPr>
          <w:rFonts w:ascii="Arial" w:hAnsi="Arial" w:cs="Arial"/>
        </w:rPr>
        <w:t>.</w:t>
      </w:r>
    </w:p>
    <w:p w14:paraId="596AD874" w14:textId="77777777" w:rsidR="00086886" w:rsidRPr="009244CE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</w:p>
    <w:p w14:paraId="30C1508E" w14:textId="77777777" w:rsidR="00086886" w:rsidRPr="0059156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91564">
        <w:rPr>
          <w:rFonts w:ascii="Arial" w:hAnsi="Arial" w:cs="Arial"/>
        </w:rPr>
        <w:t xml:space="preserve">V případě, že dílčí nebo konečná faktura nebude obsahovat </w:t>
      </w:r>
      <w:r w:rsidR="006423D5" w:rsidRPr="00591564">
        <w:rPr>
          <w:rFonts w:ascii="Arial" w:hAnsi="Arial" w:cs="Arial"/>
        </w:rPr>
        <w:t xml:space="preserve">náležitosti stanovené právními </w:t>
      </w:r>
      <w:r w:rsidRPr="00591564">
        <w:rPr>
          <w:rFonts w:ascii="Arial" w:hAnsi="Arial" w:cs="Arial"/>
        </w:rPr>
        <w:t>předpisy a smlouvou,</w:t>
      </w:r>
      <w:r w:rsidR="00757020" w:rsidRPr="00591564">
        <w:rPr>
          <w:rFonts w:ascii="Arial" w:hAnsi="Arial" w:cs="Arial"/>
        </w:rPr>
        <w:t xml:space="preserve"> </w:t>
      </w:r>
      <w:r w:rsidRPr="00591564">
        <w:rPr>
          <w:rFonts w:ascii="Arial" w:hAnsi="Arial" w:cs="Arial"/>
        </w:rPr>
        <w:t xml:space="preserve">je </w:t>
      </w:r>
      <w:r w:rsidR="00AB44F6" w:rsidRPr="00591564">
        <w:rPr>
          <w:rFonts w:ascii="Arial" w:hAnsi="Arial" w:cs="Arial"/>
        </w:rPr>
        <w:t>objednatel</w:t>
      </w:r>
      <w:r w:rsidRPr="00591564">
        <w:rPr>
          <w:rFonts w:ascii="Arial" w:hAnsi="Arial" w:cs="Arial"/>
        </w:rPr>
        <w:t xml:space="preserve"> oprávněn vrátit ji </w:t>
      </w:r>
      <w:r w:rsidR="00AF5664" w:rsidRPr="00591564">
        <w:rPr>
          <w:rFonts w:ascii="Arial" w:hAnsi="Arial" w:cs="Arial"/>
        </w:rPr>
        <w:t>z</w:t>
      </w:r>
      <w:r w:rsidRPr="00591564">
        <w:rPr>
          <w:rFonts w:ascii="Arial" w:hAnsi="Arial" w:cs="Arial"/>
        </w:rPr>
        <w:t xml:space="preserve">hotoviteli k doplnění. V tomto případě </w:t>
      </w:r>
      <w:r w:rsidRPr="00591564">
        <w:rPr>
          <w:rFonts w:ascii="Arial" w:hAnsi="Arial" w:cs="Arial"/>
        </w:rPr>
        <w:br/>
        <w:t>se přeruší plynutí lhůty splatnosti a nová lhůta splatnosti za</w:t>
      </w:r>
      <w:r w:rsidR="006423D5" w:rsidRPr="00591564">
        <w:rPr>
          <w:rFonts w:ascii="Arial" w:hAnsi="Arial" w:cs="Arial"/>
        </w:rPr>
        <w:t xml:space="preserve">čne plynout doručením opravené </w:t>
      </w:r>
      <w:r w:rsidRPr="00591564">
        <w:rPr>
          <w:rFonts w:ascii="Arial" w:hAnsi="Arial" w:cs="Arial"/>
        </w:rPr>
        <w:t xml:space="preserve">faktury </w:t>
      </w:r>
      <w:r w:rsidR="00AB44F6" w:rsidRPr="00591564">
        <w:rPr>
          <w:rFonts w:ascii="Arial" w:hAnsi="Arial" w:cs="Arial"/>
        </w:rPr>
        <w:t>objednateli</w:t>
      </w:r>
      <w:r w:rsidRPr="00591564">
        <w:rPr>
          <w:rFonts w:ascii="Arial" w:hAnsi="Arial" w:cs="Arial"/>
        </w:rPr>
        <w:t>.</w:t>
      </w:r>
    </w:p>
    <w:p w14:paraId="033C218B" w14:textId="77777777" w:rsidR="00086886" w:rsidRPr="009244CE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</w:rPr>
      </w:pPr>
    </w:p>
    <w:p w14:paraId="0A9C06C0" w14:textId="77777777" w:rsidR="00086886" w:rsidRPr="009244CE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Za neprovedené práce nelze požadovat úhradu (nelze je fakturovat) a budou z ceny díla odečteny dodatkem ke smlouvě.</w:t>
      </w:r>
    </w:p>
    <w:p w14:paraId="36181BDD" w14:textId="77777777" w:rsidR="00DE612B" w:rsidRPr="009244CE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</w:p>
    <w:p w14:paraId="1F3C370E" w14:textId="77777777" w:rsidR="00086886" w:rsidRPr="000B2AE9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7</w:t>
      </w:r>
    </w:p>
    <w:p w14:paraId="6418E349" w14:textId="77777777" w:rsidR="00086886" w:rsidRPr="0078707D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caps/>
          <w:lang w:eastAsia="cs-CZ"/>
        </w:rPr>
        <w:t>změna smlouvy</w:t>
      </w:r>
    </w:p>
    <w:p w14:paraId="29D44123" w14:textId="77777777" w:rsidR="00A16166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Dojde-li při realizaci díla k jakýmkoli změnám, doplňkům nebo rozšíření předmětu díla vyplýva</w:t>
      </w:r>
      <w:r>
        <w:rPr>
          <w:rFonts w:ascii="Arial" w:hAnsi="Arial" w:cs="Arial"/>
          <w:lang w:eastAsia="cs-CZ"/>
        </w:rPr>
        <w:t>jících z dodatečného požadavku o</w:t>
      </w:r>
      <w:r w:rsidRPr="009244CE">
        <w:rPr>
          <w:rFonts w:ascii="Arial" w:hAnsi="Arial" w:cs="Arial"/>
          <w:lang w:eastAsia="cs-CZ"/>
        </w:rPr>
        <w:t>bjednatele, nebo podm</w:t>
      </w:r>
      <w:r>
        <w:rPr>
          <w:rFonts w:ascii="Arial" w:hAnsi="Arial" w:cs="Arial"/>
          <w:lang w:eastAsia="cs-CZ"/>
        </w:rPr>
        <w:t>ínek při provádění díla, které z</w:t>
      </w:r>
      <w:r w:rsidRPr="009244CE">
        <w:rPr>
          <w:rFonts w:ascii="Arial" w:hAnsi="Arial" w:cs="Arial"/>
          <w:lang w:eastAsia="cs-CZ"/>
        </w:rPr>
        <w:t>hotovitel nemohl ani na základě svých odborných znalostí předvídat, nebo z vad</w:t>
      </w:r>
      <w:r>
        <w:rPr>
          <w:rFonts w:ascii="Arial" w:hAnsi="Arial" w:cs="Arial"/>
          <w:lang w:eastAsia="cs-CZ"/>
        </w:rPr>
        <w:t xml:space="preserve"> projektové dokumentace, je z</w:t>
      </w:r>
      <w:r w:rsidRPr="009244CE">
        <w:rPr>
          <w:rFonts w:ascii="Arial" w:hAnsi="Arial" w:cs="Arial"/>
          <w:lang w:eastAsia="cs-CZ"/>
        </w:rPr>
        <w:t>hotovitel povinen tuto skutečnost neprodleně oznámit objednateli</w:t>
      </w:r>
      <w:r>
        <w:rPr>
          <w:rFonts w:ascii="Arial" w:hAnsi="Arial" w:cs="Arial"/>
          <w:lang w:eastAsia="cs-CZ"/>
        </w:rPr>
        <w:t xml:space="preserve"> a postupovat dle ujednání v tomto článku smlouvy.</w:t>
      </w:r>
      <w:r w:rsidRPr="009244CE">
        <w:rPr>
          <w:rFonts w:ascii="Arial" w:hAnsi="Arial" w:cs="Arial"/>
          <w:lang w:eastAsia="cs-CZ"/>
        </w:rPr>
        <w:t xml:space="preserve"> </w:t>
      </w:r>
    </w:p>
    <w:p w14:paraId="4ED3987B" w14:textId="77777777" w:rsidR="00A16166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268D8C70" w14:textId="77777777" w:rsidR="00A16166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</w:rPr>
        <w:t>Změnu může navrhnout každá ze stran kdykoliv před termínem, ve kterém má být dílo provedeno. Do stavebního deníku zhotovitel</w:t>
      </w:r>
      <w:r w:rsidR="00291921">
        <w:rPr>
          <w:rFonts w:ascii="Arial" w:hAnsi="Arial" w:cs="Arial"/>
        </w:rPr>
        <w:t>, objednatel prostřednictvím TD</w:t>
      </w:r>
      <w:r w:rsidRPr="00A16166">
        <w:rPr>
          <w:rFonts w:ascii="Arial" w:hAnsi="Arial" w:cs="Arial"/>
        </w:rPr>
        <w:t xml:space="preserve"> zapisují zejména všechny požadavky na změny nebo úpravy díla, které se odchylují od PD a veškeré změny v množství nebo kvalitě, které v průběhu realizace díla vzniknou</w:t>
      </w:r>
      <w:r>
        <w:rPr>
          <w:rFonts w:ascii="Arial" w:hAnsi="Arial" w:cs="Arial"/>
        </w:rPr>
        <w:t>.</w:t>
      </w:r>
    </w:p>
    <w:p w14:paraId="34D02E68" w14:textId="77777777" w:rsidR="00625771" w:rsidRPr="00625771" w:rsidRDefault="00625771" w:rsidP="00625771">
      <w:pPr>
        <w:pStyle w:val="Odstavecseseznamem"/>
        <w:rPr>
          <w:rFonts w:ascii="Arial" w:hAnsi="Arial" w:cs="Arial"/>
          <w:lang w:eastAsia="cs-CZ"/>
        </w:rPr>
      </w:pPr>
    </w:p>
    <w:p w14:paraId="128728B4" w14:textId="77777777" w:rsidR="0097203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</w:t>
      </w:r>
      <w:r w:rsidRPr="003945B1">
        <w:rPr>
          <w:rFonts w:ascii="Arial" w:hAnsi="Arial" w:cs="Arial"/>
          <w:sz w:val="22"/>
          <w:szCs w:val="22"/>
        </w:rPr>
        <w:t xml:space="preserve">každé změně smlouvy, zejména co do kvality či množství prováděného díla musí být zpracován </w:t>
      </w:r>
      <w:r>
        <w:rPr>
          <w:rFonts w:ascii="Arial" w:hAnsi="Arial" w:cs="Arial"/>
          <w:sz w:val="22"/>
          <w:szCs w:val="22"/>
        </w:rPr>
        <w:t xml:space="preserve">podkladový dokument označený jako </w:t>
      </w:r>
      <w:r w:rsidRPr="00A16166">
        <w:rPr>
          <w:rFonts w:ascii="Arial" w:hAnsi="Arial" w:cs="Arial"/>
          <w:b/>
          <w:sz w:val="22"/>
          <w:szCs w:val="22"/>
        </w:rPr>
        <w:t>Změnový list</w:t>
      </w:r>
      <w:r>
        <w:rPr>
          <w:rFonts w:ascii="Arial" w:hAnsi="Arial" w:cs="Arial"/>
          <w:sz w:val="22"/>
          <w:szCs w:val="22"/>
        </w:rPr>
        <w:t>, jehož vzor je uveden v</w:t>
      </w:r>
      <w:r w:rsidR="005A2EE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příloze</w:t>
      </w:r>
      <w:r w:rsidR="005A2EE0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smlouvy</w:t>
      </w:r>
      <w:r w:rsidRPr="003945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4116B">
        <w:rPr>
          <w:rFonts w:ascii="Arial" w:hAnsi="Arial" w:cs="Arial"/>
          <w:sz w:val="22"/>
          <w:szCs w:val="22"/>
        </w:rPr>
        <w:t>Změny mohou být důvodem ke změně termínu provedení díla</w:t>
      </w:r>
      <w:r>
        <w:rPr>
          <w:rFonts w:ascii="Arial" w:hAnsi="Arial" w:cs="Arial"/>
          <w:sz w:val="22"/>
          <w:szCs w:val="22"/>
        </w:rPr>
        <w:t>.</w:t>
      </w:r>
      <w:r w:rsidRPr="006411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Změnový list je pak podkladem pro uzavření dodatku ke smlouvě.</w:t>
      </w:r>
    </w:p>
    <w:p w14:paraId="66313E75" w14:textId="77777777" w:rsidR="0097203B" w:rsidRPr="0064116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116B">
        <w:rPr>
          <w:rFonts w:ascii="Arial" w:hAnsi="Arial" w:cs="Arial"/>
          <w:sz w:val="22"/>
          <w:szCs w:val="22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14:paraId="0A35E9C5" w14:textId="77777777" w:rsidR="0097203B" w:rsidRPr="00D42E9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Změnový list bude obsahovat údaje v něm uvedené, zejména popis a zdůvodnění změny; přílohou změnového listu budou:</w:t>
      </w:r>
    </w:p>
    <w:p w14:paraId="5155E72F" w14:textId="59376E1B" w:rsidR="0097203B" w:rsidRPr="003945B1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popisy, výkresy a/nebo náčrty ozřejmující technické řešení předmětu změny,</w:t>
      </w:r>
      <w:r>
        <w:rPr>
          <w:rFonts w:ascii="Arial" w:hAnsi="Arial" w:cs="Arial"/>
          <w:sz w:val="22"/>
          <w:szCs w:val="22"/>
        </w:rPr>
        <w:t xml:space="preserve"> jeli to nezbytné</w:t>
      </w:r>
      <w:r w:rsidR="00625771">
        <w:rPr>
          <w:rFonts w:ascii="Arial" w:hAnsi="Arial" w:cs="Arial"/>
          <w:sz w:val="22"/>
          <w:szCs w:val="22"/>
        </w:rPr>
        <w:t>,</w:t>
      </w:r>
    </w:p>
    <w:p w14:paraId="6792CDE3" w14:textId="77777777" w:rsidR="0097203B" w:rsidRPr="003945B1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fotografie stavu před provedením změny,</w:t>
      </w:r>
    </w:p>
    <w:p w14:paraId="05F1792D" w14:textId="3E87F01A" w:rsid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další doklady a dokumenty ozřejmující předmět změny</w:t>
      </w:r>
      <w:r>
        <w:rPr>
          <w:rFonts w:ascii="Arial" w:hAnsi="Arial" w:cs="Arial"/>
          <w:sz w:val="22"/>
          <w:szCs w:val="22"/>
        </w:rPr>
        <w:t>, jeli to nezbytné</w:t>
      </w:r>
      <w:r w:rsidR="00625771">
        <w:rPr>
          <w:rFonts w:ascii="Arial" w:hAnsi="Arial" w:cs="Arial"/>
          <w:sz w:val="22"/>
          <w:szCs w:val="22"/>
        </w:rPr>
        <w:t>,</w:t>
      </w:r>
    </w:p>
    <w:p w14:paraId="1BC2628E" w14:textId="56023ADD" w:rsid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D42E9B">
        <w:rPr>
          <w:rFonts w:ascii="Arial" w:hAnsi="Arial" w:cs="Arial"/>
          <w:sz w:val="22"/>
          <w:szCs w:val="22"/>
        </w:rPr>
        <w:t>soupis stavebních prací, dodávek a služeb s</w:t>
      </w:r>
      <w:r w:rsidR="00625771" w:rsidRPr="00625771">
        <w:rPr>
          <w:rFonts w:ascii="Arial" w:hAnsi="Arial" w:cs="Arial"/>
          <w:sz w:val="22"/>
          <w:szCs w:val="22"/>
        </w:rPr>
        <w:t xml:space="preserve"> </w:t>
      </w:r>
      <w:r w:rsidR="00625771">
        <w:rPr>
          <w:rFonts w:ascii="Arial" w:hAnsi="Arial" w:cs="Arial"/>
          <w:sz w:val="22"/>
          <w:szCs w:val="22"/>
        </w:rPr>
        <w:t>oceněným</w:t>
      </w:r>
      <w:r w:rsidRPr="00D42E9B">
        <w:rPr>
          <w:rFonts w:ascii="Arial" w:hAnsi="Arial" w:cs="Arial"/>
          <w:sz w:val="22"/>
          <w:szCs w:val="22"/>
        </w:rPr>
        <w:t xml:space="preserve"> výkazem výměr</w:t>
      </w:r>
      <w:r w:rsidR="00625771">
        <w:rPr>
          <w:rFonts w:ascii="Arial" w:hAnsi="Arial" w:cs="Arial"/>
          <w:sz w:val="22"/>
          <w:szCs w:val="22"/>
        </w:rPr>
        <w:t>,</w:t>
      </w:r>
    </w:p>
    <w:p w14:paraId="0B4BA5B3" w14:textId="77777777" w:rsidR="00A16166" w:rsidRP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7203B">
        <w:rPr>
          <w:rFonts w:ascii="Arial" w:hAnsi="Arial" w:cs="Arial"/>
          <w:sz w:val="22"/>
          <w:szCs w:val="22"/>
        </w:rPr>
        <w:t>s</w:t>
      </w:r>
      <w:r w:rsidR="00A16166" w:rsidRPr="0097203B">
        <w:rPr>
          <w:rFonts w:ascii="Arial" w:hAnsi="Arial" w:cs="Arial"/>
          <w:sz w:val="22"/>
          <w:szCs w:val="22"/>
        </w:rPr>
        <w:t>oučástí projednávaných změn bude písemné stanovisko zhotovitele a technického dozoru objednatele k vlivu na termín dokončení díla.</w:t>
      </w:r>
    </w:p>
    <w:p w14:paraId="70207BC5" w14:textId="77777777" w:rsidR="00A16166" w:rsidRDefault="00291921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Objednatel vždy</w:t>
      </w:r>
      <w:r w:rsidR="007278B3">
        <w:rPr>
          <w:rFonts w:ascii="Arial" w:hAnsi="Arial" w:cs="Arial"/>
          <w:sz w:val="22"/>
          <w:szCs w:val="22"/>
        </w:rPr>
        <w:t xml:space="preserve"> zajistí stanovisko Autorského dozoru projektanta.  </w:t>
      </w:r>
    </w:p>
    <w:p w14:paraId="29393A2A" w14:textId="3F788184" w:rsidR="0097203B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  <w:lang w:eastAsia="cs-CZ"/>
        </w:rPr>
        <w:t xml:space="preserve">Pokud </w:t>
      </w:r>
      <w:r w:rsidR="00A66C60">
        <w:rPr>
          <w:rFonts w:ascii="Arial" w:hAnsi="Arial" w:cs="Arial"/>
          <w:lang w:eastAsia="cs-CZ"/>
        </w:rPr>
        <w:t xml:space="preserve">tak </w:t>
      </w:r>
      <w:r w:rsidRPr="00A16166">
        <w:rPr>
          <w:rFonts w:ascii="Arial" w:hAnsi="Arial" w:cs="Arial"/>
          <w:lang w:eastAsia="cs-CZ"/>
        </w:rPr>
        <w:t>zhotovitel před provedením těchto prací neučiní, má se za to, že práce a dodávky jím realizované byly v předmětu díla a v jeho ceně zahrnuty.</w:t>
      </w:r>
    </w:p>
    <w:p w14:paraId="13793201" w14:textId="77777777" w:rsidR="0097203B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2B80148D" w14:textId="4E412F00" w:rsidR="0097203B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  <w:lang w:eastAsia="cs-CZ"/>
        </w:rPr>
        <w:lastRenderedPageBreak/>
        <w:t>V případě, že některé práce ne</w:t>
      </w:r>
      <w:r w:rsidR="0097203B">
        <w:rPr>
          <w:rFonts w:ascii="Arial" w:hAnsi="Arial" w:cs="Arial"/>
          <w:lang w:eastAsia="cs-CZ"/>
        </w:rPr>
        <w:t>budou prováděny</w:t>
      </w:r>
      <w:r w:rsidRPr="00A16166">
        <w:rPr>
          <w:rFonts w:ascii="Arial" w:hAnsi="Arial" w:cs="Arial"/>
          <w:lang w:eastAsia="cs-CZ"/>
        </w:rPr>
        <w:t xml:space="preserve"> </w:t>
      </w:r>
      <w:r w:rsidR="0097203B">
        <w:rPr>
          <w:rFonts w:ascii="Arial" w:hAnsi="Arial" w:cs="Arial"/>
          <w:lang w:eastAsia="cs-CZ"/>
        </w:rPr>
        <w:t>(</w:t>
      </w:r>
      <w:r w:rsidR="00724CA5">
        <w:rPr>
          <w:rFonts w:ascii="Arial" w:hAnsi="Arial" w:cs="Arial"/>
          <w:lang w:eastAsia="cs-CZ"/>
        </w:rPr>
        <w:t>méně práce</w:t>
      </w:r>
      <w:r w:rsidR="0097203B">
        <w:rPr>
          <w:rFonts w:ascii="Arial" w:hAnsi="Arial" w:cs="Arial"/>
          <w:lang w:eastAsia="cs-CZ"/>
        </w:rPr>
        <w:t>),</w:t>
      </w:r>
      <w:r w:rsidR="007278B3">
        <w:rPr>
          <w:rFonts w:ascii="Arial" w:hAnsi="Arial" w:cs="Arial"/>
          <w:lang w:eastAsia="cs-CZ"/>
        </w:rPr>
        <w:t xml:space="preserve"> platí shora uvedená ujednání odst. 1 až 6 obdobně. </w:t>
      </w:r>
    </w:p>
    <w:p w14:paraId="6BA123EF" w14:textId="77777777" w:rsidR="00591564" w:rsidRPr="00591564" w:rsidRDefault="00591564" w:rsidP="00591564">
      <w:pPr>
        <w:pStyle w:val="Odstavecseseznamem"/>
        <w:rPr>
          <w:rFonts w:ascii="Arial" w:hAnsi="Arial" w:cs="Arial"/>
          <w:lang w:eastAsia="cs-CZ"/>
        </w:rPr>
      </w:pPr>
    </w:p>
    <w:p w14:paraId="1FEC894D" w14:textId="77777777" w:rsidR="00C81774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14:paraId="505C2404" w14:textId="77777777" w:rsidR="00C81774" w:rsidRPr="00C81774" w:rsidRDefault="00C81774" w:rsidP="00C81774">
      <w:pPr>
        <w:pStyle w:val="Odstavecseseznamem"/>
        <w:rPr>
          <w:rFonts w:ascii="Arial" w:hAnsi="Arial" w:cs="Arial"/>
          <w:lang w:eastAsia="cs-CZ"/>
        </w:rPr>
      </w:pPr>
    </w:p>
    <w:p w14:paraId="78387AC2" w14:textId="77777777" w:rsidR="00086886" w:rsidRPr="00521EE5" w:rsidRDefault="008D2E5F" w:rsidP="00591564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21EE5">
        <w:rPr>
          <w:rFonts w:ascii="Arial" w:hAnsi="Arial" w:cs="Arial"/>
          <w:b/>
          <w:lang w:eastAsia="cs-CZ"/>
        </w:rPr>
        <w:t>ČLÁNEK 8</w:t>
      </w:r>
    </w:p>
    <w:p w14:paraId="29CA58C4" w14:textId="77777777" w:rsidR="00086886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Předání díla</w:t>
      </w:r>
    </w:p>
    <w:p w14:paraId="52BC2D72" w14:textId="77777777" w:rsidR="00591564" w:rsidRPr="0078707D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</w:p>
    <w:p w14:paraId="18284AE1" w14:textId="3AB92ECD" w:rsidR="00D46A49" w:rsidRPr="00A15E9D" w:rsidRDefault="00D46A49" w:rsidP="00A15E9D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  <w:lang w:eastAsia="cs-CZ"/>
        </w:rPr>
        <w:t>Zhotovitel</w:t>
      </w:r>
      <w:r w:rsidRPr="00B06EFB">
        <w:rPr>
          <w:rFonts w:ascii="Arial" w:hAnsi="Arial" w:cs="Arial"/>
        </w:rPr>
        <w:t xml:space="preserve"> je p</w:t>
      </w:r>
      <w:r w:rsidR="00DE612B">
        <w:rPr>
          <w:rFonts w:ascii="Arial" w:hAnsi="Arial" w:cs="Arial"/>
        </w:rPr>
        <w:t>ovinen písemně oznámit objedna</w:t>
      </w:r>
      <w:r w:rsidRPr="00B06EFB">
        <w:rPr>
          <w:rFonts w:ascii="Arial" w:hAnsi="Arial" w:cs="Arial"/>
        </w:rPr>
        <w:t xml:space="preserve">teli termín, kdy bude dílo </w:t>
      </w:r>
      <w:r w:rsidR="006B374E">
        <w:rPr>
          <w:rFonts w:ascii="Arial" w:hAnsi="Arial" w:cs="Arial"/>
        </w:rPr>
        <w:t>do</w:t>
      </w:r>
      <w:r w:rsidRPr="00B06EFB">
        <w:rPr>
          <w:rFonts w:ascii="Arial" w:hAnsi="Arial" w:cs="Arial"/>
        </w:rPr>
        <w:t xml:space="preserve">končeno a připraveno k </w:t>
      </w:r>
      <w:r w:rsidR="00DE612B">
        <w:rPr>
          <w:rFonts w:ascii="Arial" w:hAnsi="Arial" w:cs="Arial"/>
        </w:rPr>
        <w:t>předání</w:t>
      </w:r>
      <w:r w:rsidRPr="00B06EFB">
        <w:rPr>
          <w:rFonts w:ascii="Arial" w:hAnsi="Arial" w:cs="Arial"/>
        </w:rPr>
        <w:t xml:space="preserve"> a převzetí jako celek.</w:t>
      </w:r>
      <w:r w:rsidRPr="00B06EFB">
        <w:t xml:space="preserve"> </w:t>
      </w:r>
      <w:r w:rsidRPr="00B06EFB">
        <w:rPr>
          <w:rFonts w:ascii="Arial" w:hAnsi="Arial" w:cs="Arial"/>
        </w:rPr>
        <w:t xml:space="preserve">Objednatel se zavazuje </w:t>
      </w:r>
      <w:r w:rsidR="0082451F">
        <w:rPr>
          <w:rFonts w:ascii="Arial" w:hAnsi="Arial" w:cs="Arial"/>
        </w:rPr>
        <w:t xml:space="preserve">zahájit přejímací řízení </w:t>
      </w:r>
      <w:r w:rsidRPr="00B06EFB">
        <w:rPr>
          <w:rFonts w:ascii="Arial" w:hAnsi="Arial" w:cs="Arial"/>
        </w:rPr>
        <w:t xml:space="preserve">do 5 dnů </w:t>
      </w:r>
      <w:r w:rsidR="00A15E9D">
        <w:rPr>
          <w:rFonts w:ascii="Arial" w:hAnsi="Arial" w:cs="Arial"/>
        </w:rPr>
        <w:t>od termínu dle předchozí věty</w:t>
      </w:r>
      <w:r w:rsidRPr="00B06EFB">
        <w:rPr>
          <w:rFonts w:ascii="Arial" w:hAnsi="Arial" w:cs="Arial"/>
        </w:rPr>
        <w:t xml:space="preserve">. </w:t>
      </w:r>
      <w:r w:rsidRPr="00A15E9D">
        <w:rPr>
          <w:rFonts w:ascii="Arial" w:hAnsi="Arial" w:cs="Arial"/>
        </w:rPr>
        <w:t>Po dobu trvání přejímacího řízení (tj. od zahájení přejímacího řízení do jeho ukončení převzetím díla nebo jeho nepřevzetím ve smyslu odst. 5 tohoto článku) není zhotovitel v prodlení s provedením díla.</w:t>
      </w:r>
    </w:p>
    <w:p w14:paraId="5CCD52C2" w14:textId="77777777" w:rsidR="00D46A49" w:rsidRP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Zhotovitel připraví před zahájením přejímacího řízení nezbytné doklady odpovídající povaze díla zejména:</w:t>
      </w:r>
    </w:p>
    <w:p w14:paraId="4BECBF15" w14:textId="2E9918E4" w:rsidR="00C05197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dílčí zjišť</w:t>
      </w:r>
      <w:r w:rsidR="00270195">
        <w:rPr>
          <w:rFonts w:ascii="Arial" w:hAnsi="Arial" w:cs="Arial"/>
          <w:lang w:eastAsia="cs-CZ"/>
        </w:rPr>
        <w:t xml:space="preserve">ovací protokoly, včetně </w:t>
      </w:r>
      <w:r w:rsidR="00C05197">
        <w:rPr>
          <w:rFonts w:ascii="Arial" w:hAnsi="Arial" w:cs="Arial"/>
          <w:lang w:eastAsia="cs-CZ"/>
        </w:rPr>
        <w:t>s</w:t>
      </w:r>
      <w:r w:rsidR="00C05197" w:rsidRPr="00C05197">
        <w:rPr>
          <w:rFonts w:ascii="Arial" w:hAnsi="Arial" w:cs="Arial"/>
          <w:lang w:eastAsia="cs-CZ"/>
        </w:rPr>
        <w:t>oupis</w:t>
      </w:r>
      <w:r w:rsidR="00270195">
        <w:rPr>
          <w:rFonts w:ascii="Arial" w:hAnsi="Arial" w:cs="Arial"/>
          <w:lang w:eastAsia="cs-CZ"/>
        </w:rPr>
        <w:t>ů</w:t>
      </w:r>
      <w:r w:rsidR="00C05197">
        <w:rPr>
          <w:rFonts w:ascii="Arial" w:hAnsi="Arial" w:cs="Arial"/>
          <w:lang w:eastAsia="cs-CZ"/>
        </w:rPr>
        <w:t xml:space="preserve"> dílčích</w:t>
      </w:r>
      <w:r w:rsidR="00C05197" w:rsidRPr="00C05197">
        <w:rPr>
          <w:rFonts w:ascii="Arial" w:hAnsi="Arial" w:cs="Arial"/>
          <w:lang w:eastAsia="cs-CZ"/>
        </w:rPr>
        <w:t xml:space="preserve"> p</w:t>
      </w:r>
      <w:r w:rsidR="00270195">
        <w:rPr>
          <w:rFonts w:ascii="Arial" w:hAnsi="Arial" w:cs="Arial"/>
          <w:lang w:eastAsia="cs-CZ"/>
        </w:rPr>
        <w:t>rovedených prací/dodávek/služeb a</w:t>
      </w:r>
      <w:r w:rsidR="00C05197">
        <w:rPr>
          <w:rFonts w:ascii="Arial" w:hAnsi="Arial" w:cs="Arial"/>
          <w:lang w:eastAsia="cs-CZ"/>
        </w:rPr>
        <w:t xml:space="preserve"> faktur</w:t>
      </w:r>
      <w:r w:rsidR="00625771">
        <w:rPr>
          <w:rFonts w:ascii="Arial" w:hAnsi="Arial" w:cs="Arial"/>
          <w:lang w:eastAsia="cs-CZ"/>
        </w:rPr>
        <w:t>,</w:t>
      </w:r>
    </w:p>
    <w:p w14:paraId="52DFBAE8" w14:textId="77777777" w:rsidR="00D46A49" w:rsidRPr="004C4BD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osvědčení o provedených zkouškách zabudovaných materiálů</w:t>
      </w:r>
      <w:r>
        <w:rPr>
          <w:rFonts w:ascii="Arial" w:hAnsi="Arial" w:cs="Arial"/>
          <w:sz w:val="22"/>
          <w:szCs w:val="22"/>
        </w:rPr>
        <w:t>,</w:t>
      </w:r>
    </w:p>
    <w:p w14:paraId="6C122BFF" w14:textId="75F914C1" w:rsidR="00D46A49" w:rsidRPr="0008253C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prohlášení o vlastnostech zabudovaných materiálů (prohlášení o shodě dle § 13 zákona č. 22/1997 Sb., o technických požadavcích na výrobky,</w:t>
      </w:r>
      <w:r>
        <w:rPr>
          <w:rFonts w:ascii="Arial" w:hAnsi="Arial" w:cs="Arial"/>
          <w:sz w:val="22"/>
          <w:szCs w:val="22"/>
        </w:rPr>
        <w:t xml:space="preserve"> </w:t>
      </w:r>
      <w:r w:rsidRPr="0008253C">
        <w:rPr>
          <w:rFonts w:ascii="Arial" w:hAnsi="Arial" w:cs="Arial"/>
          <w:sz w:val="22"/>
          <w:szCs w:val="22"/>
        </w:rPr>
        <w:t>certifikát výrobku dle zákona č. 22 /1997 Sb., o technických požadavcích na výrobky</w:t>
      </w:r>
      <w:r>
        <w:rPr>
          <w:rFonts w:ascii="Arial" w:hAnsi="Arial" w:cs="Arial"/>
          <w:sz w:val="22"/>
          <w:szCs w:val="22"/>
        </w:rPr>
        <w:t>)</w:t>
      </w:r>
      <w:r w:rsidR="00625771">
        <w:rPr>
          <w:rFonts w:ascii="Arial" w:hAnsi="Arial" w:cs="Arial"/>
          <w:sz w:val="22"/>
          <w:szCs w:val="22"/>
        </w:rPr>
        <w:t>,</w:t>
      </w:r>
    </w:p>
    <w:p w14:paraId="102ECE0D" w14:textId="20A25CC4" w:rsidR="00D46A49" w:rsidRPr="00B06EFB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výsledky předepsaných měření</w:t>
      </w:r>
      <w:r w:rsidR="00625771">
        <w:rPr>
          <w:rFonts w:ascii="Arial" w:hAnsi="Arial" w:cs="Arial"/>
          <w:sz w:val="22"/>
          <w:szCs w:val="22"/>
        </w:rPr>
        <w:t>,</w:t>
      </w:r>
    </w:p>
    <w:p w14:paraId="6EA3784D" w14:textId="77777777" w:rsidR="00D46A49" w:rsidRPr="00505001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05001">
        <w:rPr>
          <w:rFonts w:ascii="Arial" w:hAnsi="Arial" w:cs="Arial"/>
          <w:sz w:val="22"/>
          <w:szCs w:val="22"/>
        </w:rPr>
        <w:t>zprávy o provedení výchozí revize elektrického zařízení, vyhrazených technických zařízení a</w:t>
      </w:r>
      <w:r>
        <w:rPr>
          <w:rFonts w:ascii="Arial" w:hAnsi="Arial" w:cs="Arial"/>
          <w:sz w:val="22"/>
          <w:szCs w:val="22"/>
        </w:rPr>
        <w:t xml:space="preserve"> </w:t>
      </w:r>
      <w:r w:rsidRPr="00505001">
        <w:rPr>
          <w:rFonts w:ascii="Arial" w:hAnsi="Arial" w:cs="Arial"/>
          <w:sz w:val="22"/>
          <w:szCs w:val="22"/>
        </w:rPr>
        <w:t>jejich projednání a zkouškách,</w:t>
      </w:r>
    </w:p>
    <w:p w14:paraId="104B08ED" w14:textId="77777777" w:rsidR="00D46A49" w:rsidRPr="00B06EFB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doklady o nakládání s odpady vzniklými v průběhu provádění díla nebo jeho části,</w:t>
      </w:r>
    </w:p>
    <w:p w14:paraId="29A235C1" w14:textId="77777777" w:rsidR="00D46A49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jiné potřebné doklady, jejichž základní specifikace je uvedena v zákonech či jiných právních předpisech, kopie dokladů o likvidaci odpadu, </w:t>
      </w:r>
    </w:p>
    <w:p w14:paraId="4EF4F5CB" w14:textId="77777777" w:rsidR="00D46A49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návody k údržbě zařízení případně další doklady potřebné k užívání díla</w:t>
      </w:r>
      <w:r>
        <w:rPr>
          <w:rFonts w:ascii="Arial" w:hAnsi="Arial" w:cs="Arial"/>
          <w:sz w:val="22"/>
          <w:szCs w:val="22"/>
        </w:rPr>
        <w:t>,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14:paraId="26864DEE" w14:textId="77777777" w:rsidR="00D46A49" w:rsidRPr="0008253C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stavební deník</w:t>
      </w:r>
      <w:r>
        <w:rPr>
          <w:rFonts w:ascii="Arial" w:hAnsi="Arial" w:cs="Arial"/>
          <w:sz w:val="22"/>
          <w:szCs w:val="22"/>
        </w:rPr>
        <w:t>.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14:paraId="09686D7E" w14:textId="77777777" w:rsidR="00D46A49" w:rsidRPr="00B06EFB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63D3FF0" w14:textId="0E85112E"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 xml:space="preserve">Zápis o </w:t>
      </w:r>
      <w:r w:rsidR="00DE612B">
        <w:rPr>
          <w:rFonts w:ascii="Arial" w:hAnsi="Arial" w:cs="Arial"/>
        </w:rPr>
        <w:t>předání</w:t>
      </w:r>
      <w:r w:rsidRPr="00B06EFB">
        <w:rPr>
          <w:rFonts w:ascii="Arial" w:hAnsi="Arial" w:cs="Arial"/>
        </w:rPr>
        <w:t xml:space="preserve"> a př</w:t>
      </w:r>
      <w:r w:rsidR="005A2EE0">
        <w:rPr>
          <w:rFonts w:ascii="Arial" w:hAnsi="Arial" w:cs="Arial"/>
        </w:rPr>
        <w:t xml:space="preserve">evzetí díla pořizuje zhotovitel; zápis bude </w:t>
      </w:r>
      <w:r w:rsidRPr="00B06EFB">
        <w:rPr>
          <w:rFonts w:ascii="Arial" w:hAnsi="Arial" w:cs="Arial"/>
        </w:rPr>
        <w:t>obsahovat:</w:t>
      </w:r>
    </w:p>
    <w:p w14:paraId="76CA8066" w14:textId="0FCD978F"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smluvních stran</w:t>
      </w:r>
      <w:r w:rsidR="00625771">
        <w:rPr>
          <w:rFonts w:ascii="Arial" w:hAnsi="Arial" w:cs="Arial"/>
          <w:sz w:val="22"/>
          <w:szCs w:val="22"/>
        </w:rPr>
        <w:t>,</w:t>
      </w:r>
    </w:p>
    <w:p w14:paraId="51ACBB52" w14:textId="77777777"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– odkaz na tuto smlouvu o dílo včetně čísel a dat uzavření jejích dodatků,</w:t>
      </w:r>
    </w:p>
    <w:p w14:paraId="6A9B12C7" w14:textId="77777777"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vyklizení staveniště,</w:t>
      </w:r>
    </w:p>
    <w:p w14:paraId="5A2C3BE6" w14:textId="77777777"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zahájení a dokončení prací na zhotovovaném díle,</w:t>
      </w:r>
    </w:p>
    <w:p w14:paraId="6E02DE10" w14:textId="77777777"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seznam převzaté </w:t>
      </w:r>
      <w:r>
        <w:rPr>
          <w:rFonts w:ascii="Arial" w:hAnsi="Arial" w:cs="Arial"/>
          <w:sz w:val="22"/>
          <w:szCs w:val="22"/>
        </w:rPr>
        <w:t xml:space="preserve">dokladové </w:t>
      </w:r>
      <w:r w:rsidRPr="00B06EFB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k dílu dle odst. </w:t>
      </w:r>
      <w:r w:rsidR="00C051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tohoto článku smlouvy</w:t>
      </w:r>
      <w:r w:rsidRPr="00B06EFB">
        <w:rPr>
          <w:rFonts w:ascii="Arial" w:hAnsi="Arial" w:cs="Arial"/>
          <w:sz w:val="22"/>
          <w:szCs w:val="22"/>
        </w:rPr>
        <w:t>,</w:t>
      </w:r>
    </w:p>
    <w:p w14:paraId="7F0E0126" w14:textId="61D6CD30" w:rsidR="00D46A49" w:rsidRPr="00B06EFB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prohlášení objednatele, že dílo přejímá (nepřejímá);</w:t>
      </w:r>
      <w:r w:rsidRPr="00B06EFB">
        <w:t xml:space="preserve"> </w:t>
      </w:r>
      <w:r w:rsidRPr="00B06EFB">
        <w:rPr>
          <w:rFonts w:ascii="Arial" w:hAnsi="Arial" w:cs="Arial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B06EFB">
        <w:rPr>
          <w:rFonts w:ascii="Arial" w:hAnsi="Arial" w:cs="Arial"/>
        </w:rPr>
        <w:t xml:space="preserve">, uvedení, že je dílo přebíráno s takovými vadami a seznam vad, s nimiž bylo dílo převzato, včetně lhůty </w:t>
      </w:r>
      <w:r w:rsidR="00A66C60">
        <w:rPr>
          <w:rFonts w:ascii="Arial" w:hAnsi="Arial" w:cs="Arial"/>
        </w:rPr>
        <w:t xml:space="preserve">k </w:t>
      </w:r>
      <w:r w:rsidRPr="00B06EFB">
        <w:rPr>
          <w:rFonts w:ascii="Arial" w:hAnsi="Arial" w:cs="Arial"/>
        </w:rPr>
        <w:t xml:space="preserve">odstranění, která činí </w:t>
      </w:r>
      <w:r w:rsidRPr="00B06EFB">
        <w:rPr>
          <w:rFonts w:ascii="Arial" w:hAnsi="Arial" w:cs="Arial"/>
          <w:lang w:eastAsia="cs-CZ"/>
        </w:rPr>
        <w:t>do 5 dnů od převzetí díla objednatelem, nedohodnou-li se strany při předání díla písemně jinak; splnění závazku zhotovitele</w:t>
      </w:r>
      <w:r w:rsidR="00A66C60">
        <w:rPr>
          <w:rFonts w:ascii="Arial" w:hAnsi="Arial" w:cs="Arial"/>
          <w:lang w:eastAsia="cs-CZ"/>
        </w:rPr>
        <w:t>, tj.</w:t>
      </w:r>
      <w:r w:rsidRPr="00B06EFB">
        <w:rPr>
          <w:rFonts w:ascii="Arial" w:hAnsi="Arial" w:cs="Arial"/>
          <w:lang w:eastAsia="cs-CZ"/>
        </w:rPr>
        <w:t xml:space="preserve"> odstranění těchto vad bude následně zaznamenáno na témže pr</w:t>
      </w:r>
      <w:r w:rsidR="00625771">
        <w:rPr>
          <w:rFonts w:ascii="Arial" w:hAnsi="Arial" w:cs="Arial"/>
          <w:lang w:eastAsia="cs-CZ"/>
        </w:rPr>
        <w:t>otokole údaji dle písm. g) níže,</w:t>
      </w:r>
    </w:p>
    <w:p w14:paraId="574EFA07" w14:textId="1484C908" w:rsidR="00D46A49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jména a podpisy zástupců objednatele, zhotovitele, uživatele a osoby vykonávající technický dozor stavebníka</w:t>
      </w:r>
      <w:r w:rsidR="00625771">
        <w:rPr>
          <w:rFonts w:ascii="Arial" w:hAnsi="Arial" w:cs="Arial"/>
        </w:rPr>
        <w:t>,</w:t>
      </w:r>
      <w:r w:rsidRPr="00B06EFB">
        <w:rPr>
          <w:rFonts w:ascii="Arial" w:hAnsi="Arial" w:cs="Arial"/>
        </w:rPr>
        <w:t xml:space="preserve"> </w:t>
      </w:r>
      <w:r w:rsidR="00625771">
        <w:rPr>
          <w:rFonts w:ascii="Arial" w:hAnsi="Arial" w:cs="Arial"/>
        </w:rPr>
        <w:t>datum a místo sepsání protokolu.</w:t>
      </w:r>
    </w:p>
    <w:p w14:paraId="0BDAB5B0" w14:textId="77777777" w:rsidR="00D46A49" w:rsidRPr="00B06EFB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</w:rPr>
      </w:pPr>
    </w:p>
    <w:p w14:paraId="6078DDED" w14:textId="77777777"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 xml:space="preserve">Objednatel si vyhrazuje právo ověřit si v akreditované zkušebně ČR shodu jakéhokoliv dodaného výrobku s certifikátem jakosti, doloženým zhotovitelem, případně doloženým při dodávce na místo </w:t>
      </w:r>
      <w:r w:rsidRPr="00B06EFB">
        <w:rPr>
          <w:rFonts w:ascii="Arial" w:hAnsi="Arial" w:cs="Arial"/>
        </w:rPr>
        <w:lastRenderedPageBreak/>
        <w:t>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14:paraId="17E6C7C2" w14:textId="77777777"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Pokud objednatel dílo nepřevezme, protože dílo obsahuje takové vady, které brání jeho řádné</w:t>
      </w:r>
      <w:r>
        <w:rPr>
          <w:rFonts w:ascii="Arial" w:hAnsi="Arial" w:cs="Arial"/>
        </w:rPr>
        <w:t>mu</w:t>
      </w:r>
      <w:r w:rsidRPr="00D46A49">
        <w:rPr>
          <w:rFonts w:ascii="Arial" w:hAnsi="Arial" w:cs="Arial"/>
        </w:rPr>
        <w:t xml:space="preserve"> užívání, a nejedná se tedy o ojedinělé drobné vady,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D46A49">
        <w:rPr>
          <w:rFonts w:ascii="Arial" w:hAnsi="Arial" w:cs="Arial"/>
        </w:rPr>
        <w:t>, je povinen tyto vady v předávacím protokolu specifikovat; v tomto případě není dílo dokončené a zhotovitel je povinen neprodleně pokračovat v plnění díla.</w:t>
      </w:r>
    </w:p>
    <w:p w14:paraId="0B8A1E38" w14:textId="77777777" w:rsidR="00086886" w:rsidRPr="008D2E5F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9</w:t>
      </w:r>
    </w:p>
    <w:p w14:paraId="4CB5FB6C" w14:textId="77777777" w:rsidR="00AE2C0D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VADY DÍLA, ZÁRUKA</w:t>
      </w:r>
      <w:r w:rsidR="0078707D">
        <w:rPr>
          <w:rFonts w:ascii="Arial" w:hAnsi="Arial" w:cs="Arial"/>
          <w:b/>
          <w:lang w:eastAsia="cs-CZ"/>
        </w:rPr>
        <w:t xml:space="preserve"> </w:t>
      </w:r>
    </w:p>
    <w:p w14:paraId="7C7B3719" w14:textId="77777777" w:rsidR="00AE2C0D" w:rsidRPr="001C1CC7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t xml:space="preserve">Zhotovitel poskytuje na dodané dílo záruku za jakost dle § 2619 a § 2113 a násl. občanského zákoníku, a to v délce 60 měsíců od předání </w:t>
      </w:r>
      <w:r>
        <w:rPr>
          <w:rFonts w:ascii="Arial" w:hAnsi="Arial" w:cs="Arial"/>
        </w:rPr>
        <w:t>do</w:t>
      </w:r>
      <w:r w:rsidRPr="001C1CC7">
        <w:rPr>
          <w:rFonts w:ascii="Arial" w:hAnsi="Arial" w:cs="Arial"/>
        </w:rPr>
        <w:t>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1C1CC7">
        <w:rPr>
          <w:rFonts w:ascii="Arial" w:hAnsi="Arial" w:cs="Arial"/>
          <w:lang w:eastAsia="cs-CZ"/>
        </w:rPr>
        <w:t>.</w:t>
      </w:r>
    </w:p>
    <w:p w14:paraId="1DFDA442" w14:textId="77777777" w:rsidR="00AE2C0D" w:rsidRPr="001C1CC7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14:paraId="26933A4A" w14:textId="77777777" w:rsidR="00AE2C0D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3221">
        <w:rPr>
          <w:rFonts w:ascii="Arial" w:hAnsi="Arial" w:cs="Arial"/>
        </w:rPr>
        <w:t xml:space="preserve">Záruční doba začíná běžet dnem převzetí díla objednatelem. </w:t>
      </w:r>
      <w:r>
        <w:rPr>
          <w:rFonts w:ascii="Arial" w:hAnsi="Arial" w:cs="Arial"/>
          <w:lang w:eastAsia="cs-CZ"/>
        </w:rPr>
        <w:t>V</w:t>
      </w:r>
      <w:r w:rsidRPr="00503221">
        <w:rPr>
          <w:rFonts w:ascii="Arial" w:hAnsi="Arial" w:cs="Arial"/>
          <w:lang w:eastAsia="cs-CZ"/>
        </w:rPr>
        <w:t xml:space="preserve">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503221">
        <w:rPr>
          <w:rFonts w:ascii="Arial" w:hAnsi="Arial" w:cs="Arial"/>
        </w:rPr>
        <w:t>Záruční doba se staví po dobu, po kterou nemůže objednatel dílo řádně užívat pro vady, za které nese odpovědnost zhotovitel.</w:t>
      </w:r>
    </w:p>
    <w:p w14:paraId="792FF934" w14:textId="77777777" w:rsidR="00AE2C0D" w:rsidRPr="00503221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4078354E" w14:textId="77777777" w:rsidR="00AE2C0D" w:rsidRPr="001C1CC7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14:paraId="5EA1BD16" w14:textId="77777777"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lang w:eastAsia="cs-CZ"/>
        </w:rPr>
      </w:pPr>
    </w:p>
    <w:p w14:paraId="7DDFE754" w14:textId="341217D6" w:rsidR="00AE2C0D" w:rsidRPr="001C1CC7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do datové schránky: </w:t>
      </w:r>
    </w:p>
    <w:p w14:paraId="11BA88C4" w14:textId="3529404A" w:rsidR="00D46A49" w:rsidRPr="001C1CC7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e-mail:</w:t>
      </w:r>
      <w:r w:rsidRPr="00D46A49">
        <w:rPr>
          <w:rFonts w:ascii="Arial" w:hAnsi="Arial" w:cs="Arial"/>
          <w:lang w:eastAsia="cs-CZ"/>
        </w:rPr>
        <w:t xml:space="preserve"> </w:t>
      </w:r>
    </w:p>
    <w:p w14:paraId="3C1D756F" w14:textId="0A941EAB" w:rsidR="00AE2C0D" w:rsidRPr="001C1CC7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na telefonním čísle: </w:t>
      </w:r>
    </w:p>
    <w:p w14:paraId="512EFFEF" w14:textId="77777777"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 </w:t>
      </w:r>
    </w:p>
    <w:p w14:paraId="131D6126" w14:textId="77777777"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14:paraId="6924A2CE" w14:textId="77777777" w:rsidR="00AE2C0D" w:rsidRPr="001C1CC7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</w:p>
    <w:p w14:paraId="3D8694EC" w14:textId="77777777" w:rsidR="00AE2C0D" w:rsidRPr="001C1CC7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Objednatel má</w:t>
      </w:r>
      <w:r>
        <w:rPr>
          <w:rFonts w:ascii="Arial" w:hAnsi="Arial" w:cs="Arial"/>
          <w:lang w:eastAsia="cs-CZ"/>
        </w:rPr>
        <w:t xml:space="preserve"> právo v případě vadného plnění</w:t>
      </w:r>
      <w:r w:rsidRPr="001C1CC7">
        <w:rPr>
          <w:rFonts w:ascii="Arial" w:hAnsi="Arial" w:cs="Arial"/>
          <w:lang w:eastAsia="cs-CZ"/>
        </w:rPr>
        <w:t>:</w:t>
      </w:r>
    </w:p>
    <w:p w14:paraId="6F0C04A3" w14:textId="77777777"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bezplatné odstranění vady díla, reklamované vady,</w:t>
      </w:r>
    </w:p>
    <w:p w14:paraId="3B1AD86D" w14:textId="77777777"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přiměřenou slevu z ceny díla sjednanou v této smlouvě,</w:t>
      </w:r>
    </w:p>
    <w:p w14:paraId="0FEDA724" w14:textId="77777777"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</w:t>
      </w:r>
      <w:r w:rsidRPr="001C1CC7">
        <w:rPr>
          <w:rFonts w:ascii="Arial" w:hAnsi="Arial" w:cs="Arial"/>
          <w:lang w:eastAsia="cs-CZ"/>
        </w:rPr>
        <w:t>dodání náhradního plnění (u vad materiálu, zařizovacích předmětů, svítidel apod.)</w:t>
      </w:r>
    </w:p>
    <w:p w14:paraId="2B31C5E1" w14:textId="77777777"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Právo volby nároků má objednatel. Pokud tak neučiní</w:t>
      </w:r>
      <w:r>
        <w:rPr>
          <w:rFonts w:ascii="Arial" w:hAnsi="Arial" w:cs="Arial"/>
          <w:lang w:eastAsia="cs-CZ"/>
        </w:rPr>
        <w:t>,</w:t>
      </w:r>
      <w:r w:rsidRPr="001C1CC7">
        <w:rPr>
          <w:rFonts w:ascii="Arial" w:hAnsi="Arial" w:cs="Arial"/>
          <w:lang w:eastAsia="cs-CZ"/>
        </w:rPr>
        <w:t xml:space="preserve"> má se za to, že požaduje bezplatné odstranění vad.</w:t>
      </w:r>
    </w:p>
    <w:p w14:paraId="2F810C40" w14:textId="77777777"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04BFBFFB" w14:textId="56141540" w:rsidR="00AE2C0D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lastRenderedPageBreak/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1C1CC7">
        <w:rPr>
          <w:rFonts w:ascii="Arial" w:hAnsi="Arial" w:cs="Arial"/>
        </w:rPr>
        <w:t xml:space="preserve"> </w:t>
      </w:r>
      <w:r w:rsidRPr="001C1CC7">
        <w:rPr>
          <w:rFonts w:ascii="Arial" w:hAnsi="Arial" w:cs="Arial"/>
          <w:lang w:eastAsia="cs-CZ"/>
        </w:rPr>
        <w:t>do 24 hodin od nahlášení.</w:t>
      </w:r>
      <w:r w:rsidRPr="00803A23">
        <w:rPr>
          <w:rFonts w:ascii="Arial" w:hAnsi="Arial" w:cs="Arial"/>
        </w:rPr>
        <w:t xml:space="preserve"> </w:t>
      </w:r>
      <w:r w:rsidRPr="001C1CC7">
        <w:rPr>
          <w:rFonts w:ascii="Arial" w:hAnsi="Arial" w:cs="Arial"/>
        </w:rPr>
        <w:t xml:space="preserve">Reklamovanou vadu je zhotovitel povinen odstranit </w:t>
      </w:r>
      <w:r w:rsidRPr="001C1CC7">
        <w:rPr>
          <w:rFonts w:ascii="Arial" w:hAnsi="Arial" w:cs="Arial"/>
          <w:lang w:eastAsia="cs-CZ"/>
        </w:rPr>
        <w:t xml:space="preserve">nejpozději do 10 dnů ode dne doručení oznámení o vadě, v </w:t>
      </w:r>
      <w:r w:rsidR="00F3757F">
        <w:rPr>
          <w:rFonts w:ascii="Arial" w:hAnsi="Arial" w:cs="Arial"/>
          <w:lang w:eastAsia="cs-CZ"/>
        </w:rPr>
        <w:t>případě havárie nejpozději do 24</w:t>
      </w:r>
      <w:r w:rsidRPr="001C1CC7">
        <w:rPr>
          <w:rFonts w:ascii="Arial" w:hAnsi="Arial" w:cs="Arial"/>
          <w:lang w:eastAsia="cs-CZ"/>
        </w:rPr>
        <w:t xml:space="preserve"> hodin od doručení oznámení o vadě, pokud se smluvní strany </w:t>
      </w:r>
      <w:r w:rsidR="00DF0F8C">
        <w:rPr>
          <w:rFonts w:ascii="Arial" w:hAnsi="Arial" w:cs="Arial"/>
          <w:lang w:eastAsia="cs-CZ"/>
        </w:rPr>
        <w:t xml:space="preserve">z objektivních důvodů (technologický postup, povětrnostní vlivy, součinnost provozovatele, uživatele) </w:t>
      </w:r>
      <w:r w:rsidRPr="001C1CC7">
        <w:rPr>
          <w:rFonts w:ascii="Arial" w:hAnsi="Arial" w:cs="Arial"/>
          <w:lang w:eastAsia="cs-CZ"/>
        </w:rPr>
        <w:t>nedohodnou písemně jinak.</w:t>
      </w:r>
    </w:p>
    <w:p w14:paraId="4B34B3A9" w14:textId="77777777" w:rsidR="00AE2C0D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Ne</w:t>
      </w:r>
      <w:r w:rsidR="00DF0F8C">
        <w:rPr>
          <w:rFonts w:ascii="Arial" w:hAnsi="Arial" w:cs="Arial"/>
          <w:lang w:eastAsia="cs-CZ"/>
        </w:rPr>
        <w:t>odstraní-li</w:t>
      </w:r>
      <w:r w:rsidRPr="001C1CC7">
        <w:rPr>
          <w:rFonts w:ascii="Arial" w:hAnsi="Arial" w:cs="Arial"/>
          <w:lang w:eastAsia="cs-CZ"/>
        </w:rPr>
        <w:t xml:space="preserve"> zhotovitel reklamované vady </w:t>
      </w:r>
      <w:r w:rsidR="00DF0F8C">
        <w:rPr>
          <w:rFonts w:ascii="Arial" w:hAnsi="Arial" w:cs="Arial"/>
          <w:lang w:eastAsia="cs-CZ"/>
        </w:rPr>
        <w:t>v termínech dle této smlouvy</w:t>
      </w:r>
      <w:r w:rsidRPr="001C1CC7">
        <w:rPr>
          <w:rFonts w:ascii="Arial" w:hAnsi="Arial" w:cs="Arial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1C1CC7">
        <w:rPr>
          <w:rFonts w:ascii="Arial" w:hAnsi="Arial" w:cs="Arial"/>
        </w:rPr>
        <w:t xml:space="preserve"> </w:t>
      </w:r>
    </w:p>
    <w:p w14:paraId="3FDD2C11" w14:textId="77777777" w:rsidR="00AE2C0D" w:rsidRPr="00503221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 xml:space="preserve">Objednatel je povinen umožnit </w:t>
      </w:r>
      <w:r>
        <w:rPr>
          <w:rFonts w:ascii="Arial" w:hAnsi="Arial" w:cs="Arial"/>
          <w:lang w:eastAsia="cs-CZ"/>
        </w:rPr>
        <w:t>z</w:t>
      </w:r>
      <w:r w:rsidRPr="00503221">
        <w:rPr>
          <w:rFonts w:ascii="Arial" w:hAnsi="Arial" w:cs="Arial"/>
          <w:lang w:eastAsia="cs-CZ"/>
        </w:rPr>
        <w:t xml:space="preserve">hotoviteli odstranění vady. Provedenou opravu vady </w:t>
      </w:r>
      <w:r>
        <w:rPr>
          <w:rFonts w:ascii="Arial" w:hAnsi="Arial" w:cs="Arial"/>
          <w:lang w:eastAsia="cs-CZ"/>
        </w:rPr>
        <w:t>zhotovitel o</w:t>
      </w:r>
      <w:r w:rsidRPr="00503221">
        <w:rPr>
          <w:rFonts w:ascii="Arial" w:hAnsi="Arial" w:cs="Arial"/>
          <w:lang w:eastAsia="cs-CZ"/>
        </w:rPr>
        <w:t>bjednateli řádně</w:t>
      </w:r>
      <w:r>
        <w:rPr>
          <w:rFonts w:ascii="Arial" w:hAnsi="Arial" w:cs="Arial"/>
          <w:lang w:eastAsia="cs-CZ"/>
        </w:rPr>
        <w:t xml:space="preserve"> předá. K odstranění vady bude z</w:t>
      </w:r>
      <w:r w:rsidRPr="00503221">
        <w:rPr>
          <w:rFonts w:ascii="Arial" w:hAnsi="Arial" w:cs="Arial"/>
          <w:lang w:eastAsia="cs-CZ"/>
        </w:rPr>
        <w:t xml:space="preserve">hotovitelem sepsán protokol, který podepíší obě smluvní strany, </w:t>
      </w:r>
      <w:r>
        <w:rPr>
          <w:rFonts w:ascii="Arial" w:hAnsi="Arial" w:cs="Arial"/>
          <w:lang w:eastAsia="cs-CZ"/>
        </w:rPr>
        <w:t>p</w:t>
      </w:r>
      <w:r w:rsidRPr="00503221">
        <w:rPr>
          <w:rFonts w:ascii="Arial" w:hAnsi="Arial" w:cs="Arial"/>
          <w:lang w:eastAsia="cs-CZ"/>
        </w:rPr>
        <w:t>rotokol musí obsahovat:</w:t>
      </w:r>
    </w:p>
    <w:p w14:paraId="22F06191" w14:textId="77777777" w:rsidR="00AE2C0D" w:rsidRPr="00503221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označení zástupců smluvních stran,</w:t>
      </w:r>
    </w:p>
    <w:p w14:paraId="7ADBC5E6" w14:textId="77777777" w:rsidR="00AE2C0D" w:rsidRPr="00503221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číslo s</w:t>
      </w:r>
      <w:r w:rsidRPr="00503221">
        <w:rPr>
          <w:rFonts w:ascii="Arial" w:hAnsi="Arial" w:cs="Arial"/>
          <w:lang w:eastAsia="cs-CZ"/>
        </w:rPr>
        <w:t>mlouvy o dílo,</w:t>
      </w:r>
    </w:p>
    <w:p w14:paraId="5C43FAAB" w14:textId="77777777"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uplatnění a číslo jednací reklamace vady,</w:t>
      </w:r>
    </w:p>
    <w:p w14:paraId="36F4648A" w14:textId="77777777"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popis a rozsah vady a způsob jejího odstranění,</w:t>
      </w:r>
    </w:p>
    <w:p w14:paraId="58C1C39E" w14:textId="77777777"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zahájení odstraňování vady,</w:t>
      </w:r>
    </w:p>
    <w:p w14:paraId="1C7A7B2A" w14:textId="77777777"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celková doba trvání vady od jejího zjištění až do jejího odstranění,</w:t>
      </w:r>
    </w:p>
    <w:p w14:paraId="21D3A9EA" w14:textId="77777777" w:rsidR="00AE2C0D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jiná vyjádření</w:t>
      </w:r>
      <w:r w:rsidRPr="00503221">
        <w:rPr>
          <w:rFonts w:ascii="Arial" w:hAnsi="Arial" w:cs="Arial"/>
          <w:lang w:eastAsia="cs-CZ"/>
        </w:rPr>
        <w:t>.</w:t>
      </w:r>
    </w:p>
    <w:p w14:paraId="502A3D90" w14:textId="77777777" w:rsidR="00AE2C0D" w:rsidRPr="001C1CC7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lang w:eastAsia="cs-CZ"/>
        </w:rPr>
      </w:pPr>
    </w:p>
    <w:p w14:paraId="7F88A90E" w14:textId="77777777" w:rsidR="00AE2C0D" w:rsidRPr="001C1CC7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Oprávněná osoba objednatele</w:t>
      </w:r>
      <w:r>
        <w:rPr>
          <w:rFonts w:ascii="Arial" w:hAnsi="Arial" w:cs="Arial"/>
          <w:lang w:eastAsia="cs-CZ"/>
        </w:rPr>
        <w:t>, uživatel</w:t>
      </w:r>
      <w:r w:rsidRPr="001C1CC7">
        <w:rPr>
          <w:rFonts w:ascii="Arial" w:hAnsi="Arial" w:cs="Arial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14:paraId="7159A625" w14:textId="77777777" w:rsidR="00E609BC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</w:p>
    <w:p w14:paraId="4C80E170" w14:textId="77777777" w:rsidR="008D2E5F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10</w:t>
      </w:r>
    </w:p>
    <w:p w14:paraId="075567B3" w14:textId="77777777" w:rsidR="00086886" w:rsidRPr="0078707D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lang w:eastAsia="cs-CZ"/>
        </w:rPr>
        <w:t xml:space="preserve">  </w:t>
      </w:r>
      <w:r w:rsidR="00086886" w:rsidRPr="0078707D">
        <w:rPr>
          <w:rFonts w:ascii="Arial" w:hAnsi="Arial" w:cs="Arial"/>
          <w:b/>
          <w:caps/>
          <w:lang w:eastAsia="cs-CZ"/>
        </w:rPr>
        <w:t>Smluvní pokuty</w:t>
      </w:r>
    </w:p>
    <w:p w14:paraId="7277E19E" w14:textId="03BD925F" w:rsidR="003A3F40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B55EE">
        <w:rPr>
          <w:rFonts w:ascii="Arial" w:hAnsi="Arial" w:cs="Arial"/>
          <w:lang w:eastAsia="cs-CZ"/>
        </w:rPr>
        <w:t xml:space="preserve">V případě prodlení zhotovitele </w:t>
      </w:r>
      <w:r>
        <w:rPr>
          <w:rFonts w:ascii="Arial" w:hAnsi="Arial" w:cs="Arial"/>
        </w:rPr>
        <w:t xml:space="preserve">s převzetím staveniště oproti sjednanému termínu, se sjednává smluvní pokuta ve výši </w:t>
      </w:r>
      <w:r w:rsidR="00260B4D">
        <w:rPr>
          <w:rFonts w:ascii="Arial" w:hAnsi="Arial" w:cs="Arial"/>
        </w:rPr>
        <w:t>3</w:t>
      </w:r>
      <w:r>
        <w:rPr>
          <w:rFonts w:ascii="Arial" w:hAnsi="Arial" w:cs="Arial"/>
        </w:rPr>
        <w:t>000,-</w:t>
      </w:r>
      <w:r w:rsidR="002D5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 za každý den prodlení</w:t>
      </w:r>
      <w:r w:rsidRPr="00930C47">
        <w:rPr>
          <w:rFonts w:ascii="Arial" w:hAnsi="Arial" w:cs="Arial"/>
        </w:rPr>
        <w:t xml:space="preserve">. </w:t>
      </w:r>
    </w:p>
    <w:p w14:paraId="2311B4D9" w14:textId="77777777" w:rsidR="00541F80" w:rsidRDefault="00541F80" w:rsidP="00541F80">
      <w:pPr>
        <w:spacing w:after="0" w:line="240" w:lineRule="auto"/>
        <w:jc w:val="both"/>
        <w:rPr>
          <w:rFonts w:ascii="Arial" w:hAnsi="Arial" w:cs="Arial"/>
        </w:rPr>
      </w:pPr>
    </w:p>
    <w:p w14:paraId="35264C0A" w14:textId="5C6520F7" w:rsidR="003A3F40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 případě prodlení zhotovitele s předáním </w:t>
      </w:r>
      <w:r>
        <w:rPr>
          <w:rFonts w:ascii="Arial" w:hAnsi="Arial" w:cs="Arial"/>
          <w:lang w:eastAsia="cs-CZ"/>
        </w:rPr>
        <w:t>dokončeného</w:t>
      </w:r>
      <w:r w:rsidRPr="00EB55EE">
        <w:rPr>
          <w:rFonts w:ascii="Arial" w:hAnsi="Arial" w:cs="Arial"/>
          <w:lang w:eastAsia="cs-CZ"/>
        </w:rPr>
        <w:t xml:space="preserve"> díla v termínu dle </w:t>
      </w:r>
      <w:r w:rsidR="00A66C60">
        <w:rPr>
          <w:rFonts w:ascii="Arial" w:hAnsi="Arial" w:cs="Arial"/>
          <w:lang w:eastAsia="cs-CZ"/>
        </w:rPr>
        <w:t>článku 3 odst. 2</w:t>
      </w:r>
      <w:r w:rsidR="00867599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smlouvy, se sjednává smluvní pokuta </w:t>
      </w:r>
      <w:r w:rsidRPr="00EB55EE">
        <w:rPr>
          <w:rFonts w:ascii="Arial" w:hAnsi="Arial" w:cs="Arial"/>
          <w:lang w:eastAsia="cs-CZ"/>
        </w:rPr>
        <w:t>ve výši</w:t>
      </w:r>
      <w:r>
        <w:rPr>
          <w:rFonts w:ascii="Arial" w:hAnsi="Arial" w:cs="Arial"/>
          <w:lang w:eastAsia="cs-CZ"/>
        </w:rPr>
        <w:t xml:space="preserve"> 0,05 % z celkové ceny díla bez DPH, nejméně 5000,-</w:t>
      </w:r>
      <w:r w:rsidR="00AA1955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Kč </w:t>
      </w:r>
      <w:r w:rsidRPr="00EB55EE">
        <w:rPr>
          <w:rFonts w:ascii="Arial" w:hAnsi="Arial" w:cs="Arial"/>
          <w:lang w:eastAsia="cs-CZ"/>
        </w:rPr>
        <w:t xml:space="preserve">za každý den prodlení s předáním </w:t>
      </w:r>
      <w:r>
        <w:rPr>
          <w:rFonts w:ascii="Arial" w:hAnsi="Arial" w:cs="Arial"/>
          <w:lang w:eastAsia="cs-CZ"/>
        </w:rPr>
        <w:t xml:space="preserve">dokončeného </w:t>
      </w:r>
      <w:r w:rsidRPr="00EB55EE">
        <w:rPr>
          <w:rFonts w:ascii="Arial" w:hAnsi="Arial" w:cs="Arial"/>
          <w:lang w:eastAsia="cs-CZ"/>
        </w:rPr>
        <w:t>díla.</w:t>
      </w:r>
    </w:p>
    <w:p w14:paraId="193FF579" w14:textId="77777777" w:rsidR="003A3F40" w:rsidRPr="00EB55EE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45B8F4A1" w14:textId="77777777" w:rsidR="003A3F40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>Pro případ prodlení objednatele se zaplacením ceny díla na základě faktury dle smlouvy</w:t>
      </w:r>
      <w:r>
        <w:rPr>
          <w:rFonts w:ascii="Arial" w:hAnsi="Arial" w:cs="Arial"/>
          <w:lang w:eastAsia="cs-CZ"/>
        </w:rPr>
        <w:t>, se sjednává</w:t>
      </w:r>
      <w:r w:rsidRPr="00EB55EE">
        <w:rPr>
          <w:rFonts w:ascii="Arial" w:hAnsi="Arial" w:cs="Arial"/>
          <w:lang w:eastAsia="cs-CZ"/>
        </w:rPr>
        <w:t xml:space="preserve"> úrok z prodlení ve výši 0,05 % z</w:t>
      </w:r>
      <w:r>
        <w:rPr>
          <w:rFonts w:ascii="Arial" w:hAnsi="Arial" w:cs="Arial"/>
          <w:lang w:eastAsia="cs-CZ"/>
        </w:rPr>
        <w:t> účtované (fakturované)</w:t>
      </w:r>
      <w:r w:rsidRPr="00EB55EE">
        <w:rPr>
          <w:rFonts w:ascii="Arial" w:hAnsi="Arial" w:cs="Arial"/>
          <w:lang w:eastAsia="cs-CZ"/>
        </w:rPr>
        <w:t xml:space="preserve"> částky za každý den prodlení s placením dlužné částky. Úrok z prodlení objednatel uhradí do 14 dnů od doručení jejího vyúčtování provedeného zhotovitelem.</w:t>
      </w:r>
    </w:p>
    <w:p w14:paraId="638D9DE0" w14:textId="77777777" w:rsidR="003A3F40" w:rsidRPr="00EB55EE" w:rsidRDefault="003A3F40" w:rsidP="003A3F40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AEE8EF7" w14:textId="5962545B" w:rsidR="003A3F40" w:rsidRPr="00EB55EE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 případě neodstranění reklamované vady zhotovitelem ve sjednaném termínu se sjednává smluvní </w:t>
      </w:r>
      <w:r w:rsidRPr="00BF5EC3">
        <w:rPr>
          <w:rFonts w:ascii="Arial" w:hAnsi="Arial" w:cs="Arial"/>
          <w:lang w:eastAsia="cs-CZ"/>
        </w:rPr>
        <w:t xml:space="preserve">pokuta  </w:t>
      </w:r>
      <w:r w:rsidR="00AA1955" w:rsidRPr="00BF5EC3">
        <w:rPr>
          <w:rFonts w:ascii="Arial" w:hAnsi="Arial" w:cs="Arial"/>
          <w:lang w:eastAsia="cs-CZ"/>
        </w:rPr>
        <w:t>1</w:t>
      </w:r>
      <w:r w:rsidRPr="00BF5EC3">
        <w:rPr>
          <w:rFonts w:ascii="Arial" w:hAnsi="Arial" w:cs="Arial"/>
          <w:lang w:eastAsia="cs-CZ"/>
        </w:rPr>
        <w:t xml:space="preserve">.000,- Kč za každý započatý </w:t>
      </w:r>
      <w:r>
        <w:rPr>
          <w:rFonts w:ascii="Arial" w:hAnsi="Arial" w:cs="Arial"/>
          <w:lang w:eastAsia="cs-CZ"/>
        </w:rPr>
        <w:t>den prodlení a každou reklamovanou vadu.</w:t>
      </w:r>
      <w:r w:rsidRPr="00EB55EE">
        <w:rPr>
          <w:rFonts w:ascii="Arial" w:hAnsi="Arial" w:cs="Arial"/>
          <w:lang w:eastAsia="cs-CZ"/>
        </w:rPr>
        <w:t xml:space="preserve"> </w:t>
      </w:r>
    </w:p>
    <w:p w14:paraId="3CEF657C" w14:textId="77777777" w:rsidR="003A3F40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14:paraId="47151206" w14:textId="21487EE8" w:rsidR="008D2E5F" w:rsidRPr="000E7516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color w:val="FF0000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 případě </w:t>
      </w:r>
      <w:r>
        <w:rPr>
          <w:rFonts w:ascii="Arial" w:hAnsi="Arial" w:cs="Arial"/>
          <w:lang w:eastAsia="cs-CZ"/>
        </w:rPr>
        <w:t>prodlení zhotovitele s</w:t>
      </w:r>
      <w:r w:rsidR="00E36D85">
        <w:rPr>
          <w:rFonts w:ascii="Arial" w:hAnsi="Arial" w:cs="Arial"/>
          <w:lang w:eastAsia="cs-CZ"/>
        </w:rPr>
        <w:t xml:space="preserve"> vyklizením a </w:t>
      </w:r>
      <w:r>
        <w:rPr>
          <w:rFonts w:ascii="Arial" w:hAnsi="Arial" w:cs="Arial"/>
          <w:lang w:eastAsia="cs-CZ"/>
        </w:rPr>
        <w:t>předáním vyčištěného</w:t>
      </w:r>
      <w:r w:rsidRPr="00EB55EE">
        <w:rPr>
          <w:rFonts w:ascii="Arial" w:hAnsi="Arial" w:cs="Arial"/>
          <w:lang w:eastAsia="cs-CZ"/>
        </w:rPr>
        <w:t xml:space="preserve"> staveniště</w:t>
      </w:r>
      <w:r>
        <w:rPr>
          <w:rFonts w:ascii="Arial" w:hAnsi="Arial" w:cs="Arial"/>
          <w:lang w:eastAsia="cs-CZ"/>
        </w:rPr>
        <w:t xml:space="preserve"> </w:t>
      </w:r>
      <w:r w:rsidRPr="00EB55EE">
        <w:rPr>
          <w:rFonts w:ascii="Arial" w:hAnsi="Arial" w:cs="Arial"/>
          <w:lang w:eastAsia="cs-CZ"/>
        </w:rPr>
        <w:t xml:space="preserve">ve lhůtě </w:t>
      </w:r>
      <w:r>
        <w:rPr>
          <w:rFonts w:ascii="Arial" w:hAnsi="Arial" w:cs="Arial"/>
          <w:lang w:eastAsia="cs-CZ"/>
        </w:rPr>
        <w:t xml:space="preserve">sjednané v této smlouvě </w:t>
      </w:r>
      <w:r w:rsidRPr="00EB55EE">
        <w:rPr>
          <w:rFonts w:ascii="Arial" w:hAnsi="Arial" w:cs="Arial"/>
          <w:lang w:eastAsia="cs-CZ"/>
        </w:rPr>
        <w:t>se s</w:t>
      </w:r>
      <w:r w:rsidR="00356161">
        <w:rPr>
          <w:rFonts w:ascii="Arial" w:hAnsi="Arial" w:cs="Arial"/>
          <w:lang w:eastAsia="cs-CZ"/>
        </w:rPr>
        <w:t>jednává smluvní pokuta ve výši 1</w:t>
      </w:r>
      <w:r w:rsidRPr="00EB55EE">
        <w:rPr>
          <w:rFonts w:ascii="Arial" w:hAnsi="Arial" w:cs="Arial"/>
          <w:lang w:eastAsia="cs-CZ"/>
        </w:rPr>
        <w:t>.000,- Kč za každý den prodlení</w:t>
      </w:r>
      <w:r w:rsidR="008D2E5F">
        <w:rPr>
          <w:rFonts w:ascii="Arial" w:hAnsi="Arial" w:cs="Arial"/>
          <w:lang w:eastAsia="cs-CZ"/>
        </w:rPr>
        <w:t>.</w:t>
      </w:r>
    </w:p>
    <w:p w14:paraId="0E615111" w14:textId="77777777" w:rsidR="000E7516" w:rsidRDefault="000E7516" w:rsidP="000E7516">
      <w:pPr>
        <w:pStyle w:val="Odstavecseseznamem"/>
        <w:rPr>
          <w:rFonts w:ascii="Arial" w:hAnsi="Arial" w:cs="Arial"/>
          <w:color w:val="FF0000"/>
          <w:lang w:eastAsia="cs-CZ"/>
        </w:rPr>
      </w:pPr>
    </w:p>
    <w:p w14:paraId="44733D86" w14:textId="77777777" w:rsidR="003A3F40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3A5524">
        <w:rPr>
          <w:rFonts w:ascii="Arial" w:hAnsi="Arial" w:cs="Arial"/>
          <w:lang w:eastAsia="cs-CZ"/>
        </w:rPr>
        <w:t>Zánik závazku</w:t>
      </w:r>
      <w:r>
        <w:rPr>
          <w:rFonts w:ascii="Arial" w:hAnsi="Arial" w:cs="Arial"/>
          <w:lang w:eastAsia="cs-CZ"/>
        </w:rPr>
        <w:t xml:space="preserve"> zhotovitele</w:t>
      </w:r>
      <w:r w:rsidRPr="003A5524">
        <w:rPr>
          <w:rFonts w:ascii="Arial" w:hAnsi="Arial" w:cs="Arial"/>
          <w:lang w:eastAsia="cs-CZ"/>
        </w:rPr>
        <w:t xml:space="preserve"> pozdním plněním neznamená zánik nároku na smluvní pokutu za prodlení s plněním.</w:t>
      </w:r>
    </w:p>
    <w:p w14:paraId="140C08C3" w14:textId="77777777" w:rsidR="003A3F40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14:paraId="2CB8D478" w14:textId="77777777" w:rsidR="003A3F40" w:rsidRPr="00BC52BF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lastRenderedPageBreak/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C52BF">
        <w:t xml:space="preserve"> </w:t>
      </w:r>
    </w:p>
    <w:p w14:paraId="49BBB8D7" w14:textId="77777777" w:rsidR="003A3F40" w:rsidRPr="00BC52BF" w:rsidRDefault="003A3F40" w:rsidP="003A3F40">
      <w:pPr>
        <w:pStyle w:val="Odstavecseseznamem"/>
        <w:rPr>
          <w:rFonts w:ascii="Arial" w:hAnsi="Arial" w:cs="Arial"/>
          <w:lang w:eastAsia="cs-CZ"/>
        </w:rPr>
      </w:pPr>
    </w:p>
    <w:p w14:paraId="41AEE141" w14:textId="77777777" w:rsidR="008E0016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14:paraId="5887EA90" w14:textId="77777777" w:rsidR="00086886" w:rsidRPr="00116EAE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092962">
        <w:rPr>
          <w:rFonts w:ascii="Arial" w:hAnsi="Arial" w:cs="Arial"/>
          <w:b/>
          <w:lang w:eastAsia="cs-CZ"/>
        </w:rPr>
        <w:t>11</w:t>
      </w:r>
    </w:p>
    <w:p w14:paraId="713E85E1" w14:textId="5DF070B9" w:rsidR="00086886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POJIŠTĚNÍ</w:t>
      </w:r>
    </w:p>
    <w:p w14:paraId="1ED49974" w14:textId="0D6B2937" w:rsidR="00C464C1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lang w:eastAsia="cs-CZ"/>
        </w:rPr>
      </w:pPr>
      <w:r w:rsidRPr="00F56CFD">
        <w:rPr>
          <w:rFonts w:ascii="Arial" w:hAnsi="Arial" w:cs="Arial"/>
          <w:lang w:eastAsia="cs-CZ"/>
        </w:rPr>
        <w:t>Zhotovitel je povinen být po celou dobu provádění díla pojištěn proti odpovědnosti za škody způsobené jeho činností</w:t>
      </w:r>
      <w:r>
        <w:rPr>
          <w:rFonts w:ascii="Arial" w:hAnsi="Arial" w:cs="Arial"/>
          <w:lang w:eastAsia="cs-CZ"/>
        </w:rPr>
        <w:t>,</w:t>
      </w:r>
      <w:r w:rsidRPr="00F56CFD">
        <w:rPr>
          <w:rFonts w:ascii="Arial" w:hAnsi="Arial" w:cs="Arial"/>
          <w:lang w:eastAsia="cs-CZ"/>
        </w:rPr>
        <w:t xml:space="preserve"> včetně možných škod způsobených pracovníky zh</w:t>
      </w:r>
      <w:r w:rsidR="00C464C1">
        <w:rPr>
          <w:rFonts w:ascii="Arial" w:hAnsi="Arial" w:cs="Arial"/>
          <w:lang w:eastAsia="cs-CZ"/>
        </w:rPr>
        <w:t xml:space="preserve">otovitele, </w:t>
      </w:r>
      <w:r w:rsidR="00C464C1" w:rsidRPr="00883811">
        <w:rPr>
          <w:rFonts w:ascii="Arial" w:hAnsi="Arial" w:cs="Arial"/>
          <w:lang w:eastAsia="cs-CZ"/>
        </w:rPr>
        <w:t>s tím, že pojištění musí zahrnovat:</w:t>
      </w:r>
    </w:p>
    <w:p w14:paraId="10A008D0" w14:textId="77777777" w:rsidR="00151D1B" w:rsidRPr="00883811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D2F845A" w14:textId="5D99C75C" w:rsidR="00C464C1" w:rsidRPr="00883811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výkonem jejich činností pro případ jejich právní odpovědnosti z</w:t>
      </w:r>
      <w:r w:rsidR="003E33DE" w:rsidRPr="00883811">
        <w:rPr>
          <w:rFonts w:ascii="Arial" w:hAnsi="Arial" w:cs="Arial"/>
          <w:lang w:eastAsia="cs-CZ"/>
        </w:rPr>
        <w:t xml:space="preserve">a usmrcení nebo újmy na zdraví </w:t>
      </w:r>
      <w:r w:rsidRPr="00883811">
        <w:rPr>
          <w:rFonts w:ascii="Arial" w:hAnsi="Arial" w:cs="Arial"/>
          <w:lang w:eastAsia="cs-CZ"/>
        </w:rPr>
        <w:t>jakékoliv třetí osoby v příčinné souvislosti s prováděním předmětu díla dle této smlouvy</w:t>
      </w:r>
      <w:r w:rsidR="00151D1B">
        <w:rPr>
          <w:rFonts w:ascii="Arial" w:hAnsi="Arial" w:cs="Arial"/>
          <w:lang w:eastAsia="cs-CZ"/>
        </w:rPr>
        <w:t>,</w:t>
      </w:r>
      <w:r w:rsidR="003E33DE" w:rsidRPr="00883811">
        <w:rPr>
          <w:rFonts w:ascii="Arial" w:hAnsi="Arial" w:cs="Arial"/>
          <w:lang w:eastAsia="cs-CZ"/>
        </w:rPr>
        <w:t xml:space="preserve"> v místě plnění a jeho blízkém okolí</w:t>
      </w:r>
      <w:r w:rsidR="00151D1B">
        <w:rPr>
          <w:rFonts w:ascii="Arial" w:hAnsi="Arial" w:cs="Arial"/>
          <w:lang w:eastAsia="cs-CZ"/>
        </w:rPr>
        <w:t>,</w:t>
      </w:r>
    </w:p>
    <w:p w14:paraId="5DEB3DE8" w14:textId="6AF3E017" w:rsidR="003E33DE" w:rsidRPr="00883811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pro případ jejich právní odpovědnosti za škodu na majetku</w:t>
      </w:r>
      <w:r w:rsidR="003E33DE" w:rsidRPr="00883811">
        <w:rPr>
          <w:rFonts w:ascii="Arial" w:hAnsi="Arial" w:cs="Arial"/>
          <w:lang w:eastAsia="cs-CZ"/>
        </w:rPr>
        <w:t xml:space="preserve"> jakékoliv třetí osoby</w:t>
      </w:r>
      <w:r w:rsidRPr="00883811">
        <w:rPr>
          <w:rFonts w:ascii="Arial" w:hAnsi="Arial" w:cs="Arial"/>
          <w:lang w:eastAsia="cs-CZ"/>
        </w:rPr>
        <w:t>, která vznikne v příčinné souvislosti s prováděním předmětu díla dle této smlouvy</w:t>
      </w:r>
      <w:r w:rsidR="003E33DE" w:rsidRPr="00883811">
        <w:rPr>
          <w:rFonts w:ascii="Arial" w:hAnsi="Arial" w:cs="Arial"/>
          <w:lang w:eastAsia="cs-CZ"/>
        </w:rPr>
        <w:t xml:space="preserve"> v místě plněn</w:t>
      </w:r>
      <w:r w:rsidR="00151D1B">
        <w:rPr>
          <w:rFonts w:ascii="Arial" w:hAnsi="Arial" w:cs="Arial"/>
          <w:lang w:eastAsia="cs-CZ"/>
        </w:rPr>
        <w:t>í a jeho blízkém okolí,</w:t>
      </w:r>
    </w:p>
    <w:p w14:paraId="193D86B3" w14:textId="20AC64B4" w:rsidR="003E33DE" w:rsidRPr="00883811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v</w:t>
      </w:r>
      <w:r w:rsidR="00F56CFD" w:rsidRPr="00883811">
        <w:rPr>
          <w:rFonts w:ascii="Arial" w:hAnsi="Arial" w:cs="Arial"/>
          <w:lang w:eastAsia="cs-CZ"/>
        </w:rPr>
        <w:t>ýš</w:t>
      </w:r>
      <w:r w:rsidRPr="00883811">
        <w:rPr>
          <w:rFonts w:ascii="Arial" w:hAnsi="Arial" w:cs="Arial"/>
          <w:lang w:eastAsia="cs-CZ"/>
        </w:rPr>
        <w:t>i</w:t>
      </w:r>
      <w:r w:rsidR="00F56CFD" w:rsidRPr="00883811">
        <w:rPr>
          <w:rFonts w:ascii="Arial" w:hAnsi="Arial" w:cs="Arial"/>
          <w:lang w:eastAsia="cs-CZ"/>
        </w:rPr>
        <w:t xml:space="preserve"> pojistné částky sjednan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v pojistné smlouvě po celou dobu provádění </w:t>
      </w:r>
      <w:r w:rsidR="00151D1B">
        <w:rPr>
          <w:rFonts w:ascii="Arial" w:hAnsi="Arial" w:cs="Arial"/>
          <w:lang w:eastAsia="cs-CZ"/>
        </w:rPr>
        <w:t xml:space="preserve">musí být </w:t>
      </w:r>
      <w:r w:rsidRPr="00883811">
        <w:rPr>
          <w:rFonts w:ascii="Arial" w:hAnsi="Arial" w:cs="Arial"/>
          <w:lang w:eastAsia="cs-CZ"/>
        </w:rPr>
        <w:t>ve výši</w:t>
      </w:r>
      <w:r w:rsidR="00F56CFD" w:rsidRPr="00883811">
        <w:rPr>
          <w:rFonts w:ascii="Arial" w:hAnsi="Arial" w:cs="Arial"/>
          <w:lang w:eastAsia="cs-CZ"/>
        </w:rPr>
        <w:t xml:space="preserve"> stejn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nebo vyšší než je cena díla uvedená ve smlouvě o dílo</w:t>
      </w:r>
      <w:r w:rsidR="0077768F" w:rsidRPr="00883811">
        <w:rPr>
          <w:rFonts w:ascii="Arial" w:hAnsi="Arial" w:cs="Arial"/>
          <w:lang w:eastAsia="cs-CZ"/>
        </w:rPr>
        <w:t xml:space="preserve"> z jedné škodné události</w:t>
      </w:r>
      <w:r w:rsidR="00151D1B">
        <w:rPr>
          <w:rFonts w:ascii="Arial" w:hAnsi="Arial" w:cs="Arial"/>
          <w:lang w:eastAsia="cs-CZ"/>
        </w:rPr>
        <w:t>.</w:t>
      </w:r>
    </w:p>
    <w:p w14:paraId="273D6634" w14:textId="37BA3527" w:rsidR="00C464C1" w:rsidRPr="00883811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BE10D4E" w14:textId="28E2F997" w:rsidR="00F9644A" w:rsidRPr="00883811" w:rsidRDefault="00655B05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 xml:space="preserve">Zhotovitel se zavazuje předložit objednateli nejpozději v termínu </w:t>
      </w:r>
      <w:r w:rsidR="00F9644A" w:rsidRPr="00883811">
        <w:rPr>
          <w:rFonts w:ascii="Arial" w:hAnsi="Arial" w:cs="Arial"/>
          <w:lang w:eastAsia="cs-CZ"/>
        </w:rPr>
        <w:t xml:space="preserve">pro předání staveniště </w:t>
      </w:r>
      <w:r w:rsidRPr="00883811">
        <w:rPr>
          <w:rFonts w:ascii="Arial" w:hAnsi="Arial" w:cs="Arial"/>
          <w:lang w:eastAsia="cs-CZ"/>
        </w:rPr>
        <w:t xml:space="preserve">dle této smlouvy </w:t>
      </w:r>
      <w:r w:rsidR="00F9644A" w:rsidRPr="00883811">
        <w:rPr>
          <w:rFonts w:ascii="Arial" w:hAnsi="Arial" w:cs="Arial"/>
          <w:lang w:eastAsia="cs-CZ"/>
        </w:rPr>
        <w:t>k nahlédnutí originál</w:t>
      </w:r>
      <w:r w:rsidRPr="00883811">
        <w:rPr>
          <w:rFonts w:ascii="Arial" w:hAnsi="Arial" w:cs="Arial"/>
          <w:lang w:eastAsia="cs-CZ"/>
        </w:rPr>
        <w:t xml:space="preserve"> pojistné smlouvy</w:t>
      </w:r>
      <w:r w:rsidR="00F9644A" w:rsidRPr="00883811">
        <w:rPr>
          <w:rFonts w:ascii="Arial" w:hAnsi="Arial" w:cs="Arial"/>
          <w:lang w:eastAsia="cs-CZ"/>
        </w:rPr>
        <w:t xml:space="preserve"> nebo pojistný certifikát</w:t>
      </w:r>
      <w:r w:rsidRPr="00883811">
        <w:rPr>
          <w:rFonts w:ascii="Arial" w:hAnsi="Arial" w:cs="Arial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883811">
        <w:rPr>
          <w:rFonts w:ascii="Arial" w:hAnsi="Arial" w:cs="Arial"/>
          <w:lang w:eastAsia="cs-CZ"/>
        </w:rPr>
        <w:t xml:space="preserve">ištěná rizika, pojistné částky </w:t>
      </w:r>
      <w:r w:rsidRPr="00883811">
        <w:rPr>
          <w:rFonts w:ascii="Arial" w:hAnsi="Arial" w:cs="Arial"/>
          <w:lang w:eastAsia="cs-CZ"/>
        </w:rPr>
        <w:t>a výši spoluúčasti</w:t>
      </w:r>
      <w:r w:rsidR="00F9644A" w:rsidRPr="00883811">
        <w:rPr>
          <w:rFonts w:ascii="Arial" w:hAnsi="Arial" w:cs="Arial"/>
          <w:lang w:eastAsia="cs-CZ"/>
        </w:rPr>
        <w:t>); objednatel je oprávněn si pořídit fotokopie předložených dokladů.</w:t>
      </w:r>
    </w:p>
    <w:p w14:paraId="0C1A8083" w14:textId="09CD0970" w:rsidR="006F0D28" w:rsidRPr="00116EAE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116EAE">
        <w:rPr>
          <w:rFonts w:ascii="Arial" w:hAnsi="Arial" w:cs="Arial"/>
          <w:b/>
          <w:bCs/>
          <w:lang w:eastAsia="cs-CZ"/>
        </w:rPr>
        <w:t xml:space="preserve">ČLÁNEK </w:t>
      </w:r>
      <w:r w:rsidR="002D1446">
        <w:rPr>
          <w:rFonts w:ascii="Arial" w:hAnsi="Arial" w:cs="Arial"/>
          <w:b/>
          <w:bCs/>
          <w:lang w:eastAsia="cs-CZ"/>
        </w:rPr>
        <w:t>12</w:t>
      </w:r>
    </w:p>
    <w:p w14:paraId="6FC0E8B2" w14:textId="657205E8" w:rsidR="006F0D28" w:rsidRPr="006F0D28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  </w:t>
      </w:r>
      <w:r w:rsidR="00867599">
        <w:rPr>
          <w:rFonts w:ascii="Arial" w:hAnsi="Arial" w:cs="Arial"/>
          <w:b/>
          <w:bCs/>
          <w:lang w:eastAsia="cs-CZ"/>
        </w:rPr>
        <w:t>POD</w:t>
      </w:r>
      <w:r w:rsidR="006F0D28" w:rsidRPr="006F0D28">
        <w:rPr>
          <w:rFonts w:ascii="Arial" w:hAnsi="Arial" w:cs="Arial"/>
          <w:b/>
          <w:bCs/>
          <w:lang w:eastAsia="cs-CZ"/>
        </w:rPr>
        <w:t>DODAVATELÉ</w:t>
      </w:r>
    </w:p>
    <w:p w14:paraId="56ABDCF7" w14:textId="3A52E37F" w:rsidR="00C876D0" w:rsidRDefault="004353DF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9244CE">
        <w:rPr>
          <w:rFonts w:ascii="Arial" w:hAnsi="Arial" w:cs="Arial"/>
          <w:lang w:eastAsia="cs-CZ"/>
        </w:rPr>
        <w:t>Při</w:t>
      </w:r>
      <w:r w:rsidR="00867599">
        <w:rPr>
          <w:rFonts w:ascii="Arial" w:hAnsi="Arial" w:cs="Arial"/>
          <w:lang w:eastAsia="zh-CN"/>
        </w:rPr>
        <w:t xml:space="preserve"> provádění díla pod</w:t>
      </w:r>
      <w:r w:rsidR="0071411B">
        <w:rPr>
          <w:rFonts w:ascii="Arial" w:hAnsi="Arial" w:cs="Arial"/>
          <w:lang w:eastAsia="zh-CN"/>
        </w:rPr>
        <w:t xml:space="preserve">dodavatelem </w:t>
      </w:r>
      <w:r w:rsidRPr="009244CE">
        <w:rPr>
          <w:rFonts w:ascii="Arial" w:hAnsi="Arial" w:cs="Arial"/>
          <w:lang w:eastAsia="zh-CN"/>
        </w:rPr>
        <w:t>bude</w:t>
      </w:r>
      <w:r w:rsidR="00A66C60" w:rsidRPr="00A66C60">
        <w:rPr>
          <w:rFonts w:ascii="Arial" w:hAnsi="Arial" w:cs="Arial"/>
          <w:lang w:eastAsia="zh-CN"/>
        </w:rPr>
        <w:t xml:space="preserve"> </w:t>
      </w:r>
      <w:r w:rsidR="00A66C60">
        <w:rPr>
          <w:rFonts w:ascii="Arial" w:hAnsi="Arial" w:cs="Arial"/>
          <w:lang w:eastAsia="zh-CN"/>
        </w:rPr>
        <w:t>z</w:t>
      </w:r>
      <w:r w:rsidR="00A66C60" w:rsidRPr="009244CE">
        <w:rPr>
          <w:rFonts w:ascii="Arial" w:hAnsi="Arial" w:cs="Arial"/>
          <w:lang w:eastAsia="zh-CN"/>
        </w:rPr>
        <w:t>hotovitel</w:t>
      </w:r>
      <w:r w:rsidRPr="009244CE">
        <w:rPr>
          <w:rFonts w:ascii="Arial" w:hAnsi="Arial" w:cs="Arial"/>
          <w:lang w:eastAsia="zh-CN"/>
        </w:rPr>
        <w:t xml:space="preserve"> odpovídat, jakoby t</w:t>
      </w:r>
      <w:r w:rsidR="00867599">
        <w:rPr>
          <w:rFonts w:ascii="Arial" w:hAnsi="Arial" w:cs="Arial"/>
          <w:lang w:eastAsia="zh-CN"/>
        </w:rPr>
        <w:t>yto částí díla prováděl sám. Pod</w:t>
      </w:r>
      <w:r w:rsidRPr="009244CE">
        <w:rPr>
          <w:rFonts w:ascii="Arial" w:hAnsi="Arial" w:cs="Arial"/>
          <w:lang w:eastAsia="zh-CN"/>
        </w:rPr>
        <w:t>dodavatele</w:t>
      </w:r>
      <w:r w:rsidR="00867599">
        <w:rPr>
          <w:rFonts w:ascii="Arial" w:hAnsi="Arial" w:cs="Arial"/>
          <w:lang w:eastAsia="zh-CN"/>
        </w:rPr>
        <w:t>m se rozumí také pod</w:t>
      </w:r>
      <w:r w:rsidR="00C876D0">
        <w:rPr>
          <w:rFonts w:ascii="Arial" w:hAnsi="Arial" w:cs="Arial"/>
          <w:lang w:eastAsia="zh-CN"/>
        </w:rPr>
        <w:t>dodavatelé z</w:t>
      </w:r>
      <w:r w:rsidR="00867599">
        <w:rPr>
          <w:rFonts w:ascii="Arial" w:hAnsi="Arial" w:cs="Arial"/>
          <w:lang w:eastAsia="zh-CN"/>
        </w:rPr>
        <w:t>hotovitelova poddodavatele a jejich pod</w:t>
      </w:r>
      <w:r w:rsidRPr="009244CE">
        <w:rPr>
          <w:rFonts w:ascii="Arial" w:hAnsi="Arial" w:cs="Arial"/>
          <w:lang w:eastAsia="zh-CN"/>
        </w:rPr>
        <w:t>dodavatelé, tedy všechny subjekty podílející se na plnění předmětu smlouvy v místě jeho realizace.</w:t>
      </w:r>
    </w:p>
    <w:p w14:paraId="1A48C394" w14:textId="268DE56E" w:rsidR="006A47D1" w:rsidRPr="006A47D1" w:rsidRDefault="00EF74D1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lang w:eastAsia="zh-CN"/>
        </w:rPr>
        <w:t>S</w:t>
      </w:r>
      <w:r w:rsidR="006A47D1" w:rsidRPr="00C876D0">
        <w:rPr>
          <w:rFonts w:ascii="Arial" w:hAnsi="Arial" w:cs="Arial"/>
          <w:lang w:eastAsia="zh-CN"/>
        </w:rPr>
        <w:t xml:space="preserve">mluvní strany </w:t>
      </w:r>
      <w:r w:rsidR="00A66C60">
        <w:rPr>
          <w:rFonts w:ascii="Arial" w:hAnsi="Arial" w:cs="Arial"/>
          <w:lang w:eastAsia="zh-CN"/>
        </w:rPr>
        <w:t xml:space="preserve">se </w:t>
      </w:r>
      <w:r w:rsidR="006A47D1" w:rsidRPr="00C876D0">
        <w:rPr>
          <w:rFonts w:ascii="Arial" w:hAnsi="Arial" w:cs="Arial"/>
          <w:lang w:eastAsia="zh-CN"/>
        </w:rPr>
        <w:t>dohodly</w:t>
      </w:r>
      <w:r w:rsidR="006A47D1">
        <w:rPr>
          <w:rFonts w:ascii="Arial" w:hAnsi="Arial" w:cs="Arial"/>
          <w:lang w:eastAsia="zh-CN"/>
        </w:rPr>
        <w:t>, že z</w:t>
      </w:r>
      <w:r w:rsidR="006A47D1" w:rsidRPr="006A47D1">
        <w:rPr>
          <w:rFonts w:ascii="Arial" w:hAnsi="Arial" w:cs="Arial"/>
          <w:lang w:eastAsia="zh-CN"/>
        </w:rPr>
        <w:t xml:space="preserve">hotovitel </w:t>
      </w:r>
      <w:r w:rsidR="006A47D1">
        <w:rPr>
          <w:rFonts w:ascii="Arial" w:hAnsi="Arial" w:cs="Arial"/>
          <w:lang w:eastAsia="zh-CN"/>
        </w:rPr>
        <w:t>je povinen</w:t>
      </w:r>
      <w:r w:rsidR="006A47D1" w:rsidRPr="006A47D1">
        <w:rPr>
          <w:rFonts w:ascii="Arial" w:hAnsi="Arial" w:cs="Arial"/>
          <w:lang w:eastAsia="zh-CN"/>
        </w:rPr>
        <w:t xml:space="preserve"> realizovat dílo prostřednictvím osob, kterými byla prokazována kvalifikace v rámci zadávacího řízení a zajistit odborné vedení stavby stavbyvedoucím uvedeným v</w:t>
      </w:r>
      <w:r w:rsidR="006A47D1">
        <w:rPr>
          <w:rFonts w:ascii="Arial" w:hAnsi="Arial" w:cs="Arial"/>
          <w:lang w:eastAsia="zh-CN"/>
        </w:rPr>
        <w:t> této smlouvě</w:t>
      </w:r>
      <w:r w:rsidR="006A47D1" w:rsidRPr="006A47D1">
        <w:rPr>
          <w:rFonts w:ascii="Arial" w:hAnsi="Arial" w:cs="Arial"/>
          <w:lang w:eastAsia="zh-CN"/>
        </w:rPr>
        <w:t>. Z</w:t>
      </w:r>
      <w:r>
        <w:rPr>
          <w:rFonts w:ascii="Arial" w:hAnsi="Arial" w:cs="Arial"/>
          <w:lang w:eastAsia="zh-CN"/>
        </w:rPr>
        <w:t>hotovitel je oprávněn změnit pod</w:t>
      </w:r>
      <w:r w:rsidR="006A47D1" w:rsidRPr="006A47D1">
        <w:rPr>
          <w:rFonts w:ascii="Arial" w:hAnsi="Arial" w:cs="Arial"/>
          <w:lang w:eastAsia="zh-CN"/>
        </w:rPr>
        <w:t>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</w:t>
      </w:r>
      <w:r>
        <w:rPr>
          <w:rFonts w:ascii="Arial" w:hAnsi="Arial" w:cs="Arial"/>
          <w:lang w:eastAsia="zh-CN"/>
        </w:rPr>
        <w:t>. Žádost o souhlas se změnou pod</w:t>
      </w:r>
      <w:r w:rsidR="006A47D1" w:rsidRPr="006A47D1">
        <w:rPr>
          <w:rFonts w:ascii="Arial" w:hAnsi="Arial" w:cs="Arial"/>
          <w:lang w:eastAsia="zh-CN"/>
        </w:rPr>
        <w:t xml:space="preserve">dodavatele, stavbyvedoucího či jiné odborné osoby bude obsahovat údaje a bude doložena </w:t>
      </w:r>
      <w:r w:rsidR="005355BC">
        <w:rPr>
          <w:rFonts w:ascii="Arial" w:hAnsi="Arial" w:cs="Arial"/>
          <w:lang w:eastAsia="zh-CN"/>
        </w:rPr>
        <w:t>kvalifikačními doklady</w:t>
      </w:r>
      <w:r w:rsidR="006A47D1" w:rsidRPr="006A47D1">
        <w:rPr>
          <w:rFonts w:ascii="Arial" w:hAnsi="Arial" w:cs="Arial"/>
          <w:lang w:eastAsia="zh-CN"/>
        </w:rPr>
        <w:t>.</w:t>
      </w:r>
    </w:p>
    <w:p w14:paraId="7DB88340" w14:textId="43CF3B78" w:rsidR="006476ED" w:rsidRPr="006476ED" w:rsidRDefault="006476ED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6476ED">
        <w:rPr>
          <w:rFonts w:ascii="Arial" w:hAnsi="Arial" w:cs="Arial"/>
        </w:rPr>
        <w:t>Zhotovitel se zavazuje zajišťovat veškeré materiály a subdodávky v souladu s pravidly hospodářské soutěže a písemně informovat objednatele o dodávkách, pracích a</w:t>
      </w:r>
      <w:r w:rsidR="00151D1B">
        <w:rPr>
          <w:rFonts w:ascii="Arial" w:hAnsi="Arial" w:cs="Arial"/>
        </w:rPr>
        <w:t> službách zajišťovaných pod</w:t>
      </w:r>
      <w:r w:rsidRPr="006476ED">
        <w:rPr>
          <w:rFonts w:ascii="Arial" w:hAnsi="Arial" w:cs="Arial"/>
        </w:rPr>
        <w:t>dodavateli, a to vždy bezodkladně po uzavření příslušné smlouvy nebo vystavení objednávky. Písemná informace dle předchozí věty musí obs</w:t>
      </w:r>
      <w:r w:rsidR="00151D1B">
        <w:rPr>
          <w:rFonts w:ascii="Arial" w:hAnsi="Arial" w:cs="Arial"/>
        </w:rPr>
        <w:t>ahovat mj. jmenovité uvedení pod</w:t>
      </w:r>
      <w:r w:rsidRPr="006476ED">
        <w:rPr>
          <w:rFonts w:ascii="Arial" w:hAnsi="Arial" w:cs="Arial"/>
        </w:rPr>
        <w:t>dodavatelů, činností, které budou vykonávat a musí být</w:t>
      </w:r>
      <w:r>
        <w:rPr>
          <w:rFonts w:ascii="Arial" w:hAnsi="Arial" w:cs="Arial"/>
        </w:rPr>
        <w:t xml:space="preserve"> poskytnuta rovněž koordinátorovi BOZP</w:t>
      </w:r>
      <w:r w:rsidRPr="006476ED">
        <w:rPr>
          <w:rFonts w:ascii="Arial" w:hAnsi="Arial" w:cs="Arial"/>
        </w:rPr>
        <w:t>. Informační povinnost dle tohoto o</w:t>
      </w:r>
      <w:r w:rsidR="00151D1B">
        <w:rPr>
          <w:rFonts w:ascii="Arial" w:hAnsi="Arial" w:cs="Arial"/>
        </w:rPr>
        <w:t>dstavce se vztahuje pouze na pod</w:t>
      </w:r>
      <w:r w:rsidRPr="006476ED">
        <w:rPr>
          <w:rFonts w:ascii="Arial" w:hAnsi="Arial" w:cs="Arial"/>
        </w:rPr>
        <w:t>dodavatele, kteří se podílejí na realizaci díla.</w:t>
      </w:r>
    </w:p>
    <w:p w14:paraId="2A902B4F" w14:textId="77777777" w:rsidR="005355BC" w:rsidRDefault="005355BC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</w:p>
    <w:p w14:paraId="77DA2F51" w14:textId="6C33E352" w:rsidR="00086886" w:rsidRPr="0071411B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1</w:t>
      </w:r>
      <w:r w:rsidR="002D1446">
        <w:rPr>
          <w:rFonts w:ascii="Arial" w:hAnsi="Arial" w:cs="Arial"/>
          <w:b/>
          <w:lang w:eastAsia="cs-CZ"/>
        </w:rPr>
        <w:t>3</w:t>
      </w:r>
    </w:p>
    <w:p w14:paraId="08562A6B" w14:textId="77777777" w:rsidR="00086886" w:rsidRPr="0078707D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caps/>
          <w:lang w:eastAsia="cs-CZ"/>
        </w:rPr>
        <w:t xml:space="preserve">  </w:t>
      </w:r>
      <w:r w:rsidR="00086886" w:rsidRPr="0078707D">
        <w:rPr>
          <w:rFonts w:ascii="Arial" w:hAnsi="Arial" w:cs="Arial"/>
          <w:b/>
          <w:caps/>
          <w:lang w:eastAsia="cs-CZ"/>
        </w:rPr>
        <w:t>Ostatní ujednání</w:t>
      </w:r>
    </w:p>
    <w:p w14:paraId="6CA6053D" w14:textId="7646CA3A" w:rsidR="00F56CFD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</w:t>
      </w:r>
      <w:r w:rsidR="00F56CFD">
        <w:rPr>
          <w:rFonts w:ascii="Arial" w:hAnsi="Arial" w:cs="Arial"/>
          <w:lang w:eastAsia="zh-CN"/>
        </w:rPr>
        <w:t>hotovitel</w:t>
      </w:r>
      <w:r>
        <w:rPr>
          <w:rFonts w:ascii="Arial" w:hAnsi="Arial" w:cs="Arial"/>
          <w:lang w:eastAsia="zh-CN"/>
        </w:rPr>
        <w:t xml:space="preserve"> se zavazuje</w:t>
      </w:r>
      <w:r w:rsidR="00F56CFD">
        <w:rPr>
          <w:rFonts w:ascii="Arial" w:hAnsi="Arial" w:cs="Arial"/>
          <w:lang w:eastAsia="zh-CN"/>
        </w:rPr>
        <w:t xml:space="preserve"> k následujícím povinnostem:</w:t>
      </w:r>
    </w:p>
    <w:p w14:paraId="4A22D88E" w14:textId="77777777" w:rsidR="002A5DF9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</w:p>
    <w:p w14:paraId="3823E21B" w14:textId="4D7D3DC3" w:rsidR="00F56CFD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V</w:t>
      </w:r>
      <w:r w:rsidR="00F56CFD" w:rsidRPr="009244CE">
        <w:rPr>
          <w:rFonts w:ascii="Arial" w:hAnsi="Arial" w:cs="Arial"/>
          <w:lang w:eastAsia="zh-CN"/>
        </w:rPr>
        <w:t xml:space="preserve"> souladu se zákonem č. 320/2001 Sb., o finanční kontrole ve veřejné správě a o změně některých zákonů (zákon o finanční kontrole), </w:t>
      </w:r>
      <w:r w:rsidR="00F56CFD">
        <w:rPr>
          <w:rFonts w:ascii="Arial" w:hAnsi="Arial" w:cs="Arial"/>
          <w:lang w:eastAsia="zh-CN"/>
        </w:rPr>
        <w:t xml:space="preserve">strpět kontrolu od </w:t>
      </w:r>
      <w:r w:rsidR="00F56CFD" w:rsidRPr="009244CE">
        <w:rPr>
          <w:rFonts w:ascii="Arial" w:hAnsi="Arial" w:cs="Arial"/>
          <w:lang w:eastAsia="zh-CN"/>
        </w:rPr>
        <w:t>kontrolní</w:t>
      </w:r>
      <w:r w:rsidR="00F56CFD">
        <w:rPr>
          <w:rFonts w:ascii="Arial" w:hAnsi="Arial" w:cs="Arial"/>
          <w:lang w:eastAsia="zh-CN"/>
        </w:rPr>
        <w:t>ch orgánů, které</w:t>
      </w:r>
      <w:r w:rsidR="00F56CFD" w:rsidRPr="009244CE">
        <w:rPr>
          <w:rFonts w:ascii="Arial" w:hAnsi="Arial" w:cs="Arial"/>
          <w:lang w:eastAsia="zh-CN"/>
        </w:rPr>
        <w:t xml:space="preserve"> </w:t>
      </w:r>
      <w:r w:rsidR="00F56CFD">
        <w:rPr>
          <w:rFonts w:ascii="Arial" w:hAnsi="Arial" w:cs="Arial"/>
          <w:lang w:eastAsia="zh-CN"/>
        </w:rPr>
        <w:t xml:space="preserve">jsou </w:t>
      </w:r>
      <w:r w:rsidR="00F56CFD" w:rsidRPr="009244CE">
        <w:rPr>
          <w:rFonts w:ascii="Arial" w:hAnsi="Arial" w:cs="Arial"/>
          <w:lang w:eastAsia="zh-CN"/>
        </w:rPr>
        <w:t xml:space="preserve">oprávněny si vyžádat ke kontrole kompletní dokumentaci o zadání, realizaci a fakturaci veřejné zakázky. </w:t>
      </w:r>
    </w:p>
    <w:p w14:paraId="20FDC250" w14:textId="77777777" w:rsidR="002A5DF9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lang w:eastAsia="zh-CN"/>
        </w:rPr>
      </w:pPr>
    </w:p>
    <w:p w14:paraId="53A603D8" w14:textId="4B43A176" w:rsidR="00F56CFD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Zhotovitel je povinen na základ</w:t>
      </w:r>
      <w:r>
        <w:rPr>
          <w:rFonts w:ascii="Arial" w:hAnsi="Arial" w:cs="Arial"/>
          <w:lang w:eastAsia="zh-CN"/>
        </w:rPr>
        <w:t>ě požadavku o</w:t>
      </w:r>
      <w:r w:rsidRPr="009244CE">
        <w:rPr>
          <w:rFonts w:ascii="Arial" w:hAnsi="Arial" w:cs="Arial"/>
          <w:lang w:eastAsia="zh-CN"/>
        </w:rPr>
        <w:t>bjednatele</w:t>
      </w:r>
      <w:r w:rsidR="00151D1B">
        <w:rPr>
          <w:rFonts w:ascii="Arial" w:hAnsi="Arial" w:cs="Arial"/>
          <w:lang w:eastAsia="zh-CN"/>
        </w:rPr>
        <w:t>,</w:t>
      </w:r>
      <w:r w:rsidRPr="009244CE">
        <w:rPr>
          <w:rFonts w:ascii="Arial" w:hAnsi="Arial" w:cs="Arial"/>
          <w:lang w:eastAsia="zh-CN"/>
        </w:rPr>
        <w:t xml:space="preserve"> pro umožnění kontroly předložit kopie daňových dokladů – faktur, o pr</w:t>
      </w:r>
      <w:r w:rsidR="00151D1B">
        <w:rPr>
          <w:rFonts w:ascii="Arial" w:hAnsi="Arial" w:cs="Arial"/>
          <w:lang w:eastAsia="zh-CN"/>
        </w:rPr>
        <w:t>ovedených úhradách výrobků a pod</w:t>
      </w:r>
      <w:r w:rsidRPr="009244CE">
        <w:rPr>
          <w:rFonts w:ascii="Arial" w:hAnsi="Arial" w:cs="Arial"/>
          <w:lang w:eastAsia="zh-CN"/>
        </w:rPr>
        <w:t>dodávek</w:t>
      </w:r>
      <w:r>
        <w:rPr>
          <w:rFonts w:ascii="Arial" w:hAnsi="Arial" w:cs="Arial"/>
          <w:lang w:eastAsia="zh-CN"/>
        </w:rPr>
        <w:t>.</w:t>
      </w:r>
    </w:p>
    <w:p w14:paraId="1AB9616B" w14:textId="77777777" w:rsidR="002A5DF9" w:rsidRPr="002A5DF9" w:rsidRDefault="002A5DF9" w:rsidP="002A5DF9">
      <w:pPr>
        <w:pStyle w:val="Odstavecseseznamem"/>
        <w:rPr>
          <w:rFonts w:ascii="Arial" w:hAnsi="Arial" w:cs="Arial"/>
          <w:lang w:eastAsia="zh-CN"/>
        </w:rPr>
      </w:pPr>
    </w:p>
    <w:p w14:paraId="5EA87532" w14:textId="77777777" w:rsidR="006B140F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6B140F">
        <w:rPr>
          <w:rFonts w:ascii="Arial" w:hAnsi="Arial" w:cs="Arial"/>
          <w:lang w:eastAsia="zh-CN"/>
        </w:rPr>
        <w:t xml:space="preserve">Pokud ve smlouvě není výslovně ujednáno jinak, řídí se právní vztahy smluvních stran </w:t>
      </w:r>
      <w:r w:rsidRPr="006B140F">
        <w:rPr>
          <w:rFonts w:ascii="Arial" w:hAnsi="Arial" w:cs="Arial"/>
          <w:lang w:eastAsia="zh-CN"/>
        </w:rPr>
        <w:br/>
        <w:t>ze smlouvy, odpovídajícími u</w:t>
      </w:r>
      <w:r w:rsidR="00096A0F" w:rsidRPr="006B140F">
        <w:rPr>
          <w:rFonts w:ascii="Arial" w:hAnsi="Arial" w:cs="Arial"/>
          <w:lang w:eastAsia="zh-CN"/>
        </w:rPr>
        <w:t>stanoveními zák. č. 89/2012 Sb.</w:t>
      </w:r>
      <w:r w:rsidR="008E0D16" w:rsidRPr="006B140F">
        <w:rPr>
          <w:rFonts w:ascii="Arial" w:hAnsi="Arial" w:cs="Arial"/>
          <w:lang w:eastAsia="zh-CN"/>
        </w:rPr>
        <w:t>,</w:t>
      </w:r>
      <w:r w:rsidRPr="006B140F">
        <w:rPr>
          <w:rFonts w:ascii="Arial" w:hAnsi="Arial" w:cs="Arial"/>
          <w:lang w:eastAsia="zh-CN"/>
        </w:rPr>
        <w:t xml:space="preserve"> občanského zákoníku.</w:t>
      </w:r>
    </w:p>
    <w:p w14:paraId="7FA4EBE2" w14:textId="77777777" w:rsidR="006B140F" w:rsidRPr="006B140F" w:rsidRDefault="006B140F" w:rsidP="006B140F">
      <w:pPr>
        <w:pStyle w:val="Odstavecseseznamem"/>
        <w:rPr>
          <w:rFonts w:ascii="Arial" w:hAnsi="Arial" w:cs="Arial"/>
          <w:lang w:eastAsia="zh-CN"/>
        </w:rPr>
      </w:pPr>
    </w:p>
    <w:p w14:paraId="44E5F388" w14:textId="627D3D04" w:rsidR="009F337D" w:rsidRPr="006B140F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6B140F">
        <w:rPr>
          <w:rFonts w:ascii="Arial" w:hAnsi="Arial" w:cs="Arial"/>
          <w:lang w:eastAsia="zh-CN"/>
        </w:rPr>
        <w:t xml:space="preserve">Zhotovitel prohlašuje, že je ke dni nabytí účinnosti této smlouvy </w:t>
      </w:r>
      <w:r w:rsidR="00BC75F5">
        <w:rPr>
          <w:rFonts w:ascii="Arial" w:hAnsi="Arial" w:cs="Arial"/>
          <w:lang w:eastAsia="zh-CN"/>
        </w:rPr>
        <w:t xml:space="preserve">s </w:t>
      </w:r>
      <w:r w:rsidRPr="006B140F">
        <w:rPr>
          <w:rFonts w:ascii="Arial" w:hAnsi="Arial" w:cs="Arial"/>
          <w:lang w:eastAsia="zh-CN"/>
        </w:rPr>
        <w:t>těmito pravidly seznámen.</w:t>
      </w:r>
    </w:p>
    <w:p w14:paraId="44BC9427" w14:textId="77777777" w:rsidR="00B27E0E" w:rsidRPr="00AE2CD0" w:rsidRDefault="00B27E0E" w:rsidP="00AE2CD0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118C7DA7" w14:textId="77777777"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Údaje, týkající se identifikace smluvních stran uvedené ve smlouvě souhlasí</w:t>
      </w:r>
      <w:r w:rsidR="00931D47"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se skutečným stavem. Smluvní strany jsou povinny změny těchto údajů oznámit</w:t>
      </w:r>
      <w:r w:rsidR="00931D47"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bez prodlení druhé smluvní straně.</w:t>
      </w:r>
    </w:p>
    <w:p w14:paraId="55BD2F35" w14:textId="77777777"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14:paraId="55C8DF4A" w14:textId="77777777"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Veškeré změny smlouvy jsou možné jen prostřednictvím písemných číslovaných dodatků podepsaných oběma smluvními stranami. </w:t>
      </w:r>
      <w:r w:rsidRPr="009244CE">
        <w:rPr>
          <w:rFonts w:ascii="Arial" w:hAnsi="Arial" w:cs="Arial"/>
          <w:lang w:eastAsia="cs-CZ"/>
        </w:rPr>
        <w:t>Postoupení smlouvy není přípustné.</w:t>
      </w:r>
    </w:p>
    <w:p w14:paraId="162B0E53" w14:textId="77777777" w:rsidR="00B27E0E" w:rsidRPr="009244CE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CD143F9" w14:textId="59F00733" w:rsidR="00086886" w:rsidRPr="009244CE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Smlouva se vyhotovuje ve</w:t>
      </w:r>
      <w:r w:rsidR="001203F8">
        <w:rPr>
          <w:rFonts w:ascii="Arial" w:hAnsi="Arial" w:cs="Arial"/>
          <w:lang w:eastAsia="zh-CN"/>
        </w:rPr>
        <w:t xml:space="preserve"> </w:t>
      </w:r>
      <w:r w:rsidR="00D63A5B">
        <w:rPr>
          <w:rFonts w:ascii="Arial" w:hAnsi="Arial" w:cs="Arial"/>
          <w:lang w:eastAsia="zh-CN"/>
        </w:rPr>
        <w:t>3</w:t>
      </w:r>
      <w:r w:rsidR="00086886" w:rsidRPr="009244CE">
        <w:rPr>
          <w:rFonts w:ascii="Arial" w:hAnsi="Arial" w:cs="Arial"/>
          <w:lang w:eastAsia="zh-CN"/>
        </w:rPr>
        <w:t xml:space="preserve"> vyhotoveních, </w:t>
      </w:r>
      <w:r w:rsidR="001203F8">
        <w:rPr>
          <w:rFonts w:ascii="Arial" w:hAnsi="Arial" w:cs="Arial"/>
          <w:lang w:eastAsia="zh-CN"/>
        </w:rPr>
        <w:t xml:space="preserve">zhotovitel obdrží </w:t>
      </w:r>
      <w:r w:rsidR="00D63A5B">
        <w:rPr>
          <w:rFonts w:ascii="Arial" w:hAnsi="Arial" w:cs="Arial"/>
          <w:lang w:eastAsia="zh-CN"/>
        </w:rPr>
        <w:t>1</w:t>
      </w:r>
      <w:r w:rsidR="001203F8">
        <w:rPr>
          <w:rFonts w:ascii="Arial" w:hAnsi="Arial" w:cs="Arial"/>
          <w:lang w:eastAsia="zh-CN"/>
        </w:rPr>
        <w:t xml:space="preserve"> vyhotovení a objednatel 2 vyhotovení</w:t>
      </w:r>
      <w:r w:rsidR="00931D47">
        <w:rPr>
          <w:rFonts w:ascii="Arial" w:hAnsi="Arial" w:cs="Arial"/>
          <w:lang w:eastAsia="zh-CN"/>
        </w:rPr>
        <w:t>, strany s</w:t>
      </w:r>
      <w:r w:rsidR="00086886" w:rsidRPr="009244CE">
        <w:rPr>
          <w:rFonts w:ascii="Arial" w:hAnsi="Arial" w:cs="Arial"/>
          <w:lang w:eastAsia="zh-CN"/>
        </w:rPr>
        <w:t>mlouvy budou číslovány.</w:t>
      </w:r>
    </w:p>
    <w:p w14:paraId="53295550" w14:textId="77777777" w:rsidR="00B27E0E" w:rsidRPr="009244CE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lang w:eastAsia="zh-CN"/>
        </w:rPr>
      </w:pPr>
    </w:p>
    <w:p w14:paraId="73BABE31" w14:textId="77777777"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Smluvní strany řeší spory ze smlouvy vyplývající především vzájemnou dohodou. Nedojde-li</w:t>
      </w:r>
      <w:r w:rsidR="00931D47">
        <w:rPr>
          <w:rFonts w:ascii="Arial" w:hAnsi="Arial" w:cs="Arial"/>
          <w:lang w:eastAsia="zh-CN"/>
        </w:rPr>
        <w:t xml:space="preserve"> k </w:t>
      </w:r>
      <w:r w:rsidRPr="009244CE">
        <w:rPr>
          <w:rFonts w:ascii="Arial" w:hAnsi="Arial" w:cs="Arial"/>
          <w:lang w:eastAsia="zh-CN"/>
        </w:rPr>
        <w:t>dohodě, předají stran</w:t>
      </w:r>
      <w:r w:rsidR="00B27E0E" w:rsidRPr="009244CE">
        <w:rPr>
          <w:rFonts w:ascii="Arial" w:hAnsi="Arial" w:cs="Arial"/>
          <w:lang w:eastAsia="zh-CN"/>
        </w:rPr>
        <w:t>y spor věcně příslušnému soudu.</w:t>
      </w:r>
    </w:p>
    <w:p w14:paraId="5E1F5FBA" w14:textId="77777777"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14:paraId="74A83B35" w14:textId="4D384939"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Dle uzavřené smlouvy je </w:t>
      </w:r>
      <w:r w:rsidR="006B140F">
        <w:rPr>
          <w:rFonts w:ascii="Arial" w:hAnsi="Arial" w:cs="Arial"/>
          <w:lang w:eastAsia="zh-CN"/>
        </w:rPr>
        <w:t>o</w:t>
      </w:r>
      <w:r w:rsidRPr="009244CE">
        <w:rPr>
          <w:rFonts w:ascii="Arial" w:hAnsi="Arial" w:cs="Arial"/>
          <w:lang w:eastAsia="zh-CN"/>
        </w:rPr>
        <w:t>bjednatel oprávněn započ</w:t>
      </w:r>
      <w:r w:rsidR="006B140F">
        <w:rPr>
          <w:rFonts w:ascii="Arial" w:hAnsi="Arial" w:cs="Arial"/>
          <w:lang w:eastAsia="zh-CN"/>
        </w:rPr>
        <w:t>ítat jakoukoli pohledávku vůči z</w:t>
      </w:r>
      <w:r w:rsidRPr="009244CE">
        <w:rPr>
          <w:rFonts w:ascii="Arial" w:hAnsi="Arial" w:cs="Arial"/>
          <w:lang w:eastAsia="zh-CN"/>
        </w:rPr>
        <w:t>hotoviteli oproti vystavenému platebním</w:t>
      </w:r>
      <w:r w:rsidR="00B27E0E" w:rsidRPr="009244CE">
        <w:rPr>
          <w:rFonts w:ascii="Arial" w:hAnsi="Arial" w:cs="Arial"/>
          <w:lang w:eastAsia="zh-CN"/>
        </w:rPr>
        <w:t xml:space="preserve">u dokladu (faktuře) </w:t>
      </w:r>
      <w:r w:rsidR="006B140F">
        <w:rPr>
          <w:rFonts w:ascii="Arial" w:hAnsi="Arial" w:cs="Arial"/>
          <w:lang w:eastAsia="zh-CN"/>
        </w:rPr>
        <w:t>z</w:t>
      </w:r>
      <w:r w:rsidR="00B27E0E" w:rsidRPr="009244CE">
        <w:rPr>
          <w:rFonts w:ascii="Arial" w:hAnsi="Arial" w:cs="Arial"/>
          <w:lang w:eastAsia="zh-CN"/>
        </w:rPr>
        <w:t>hotovitele</w:t>
      </w:r>
      <w:r w:rsidR="002453A3">
        <w:rPr>
          <w:rFonts w:ascii="Arial" w:hAnsi="Arial" w:cs="Arial"/>
          <w:lang w:eastAsia="zh-CN"/>
        </w:rPr>
        <w:t>.</w:t>
      </w:r>
    </w:p>
    <w:p w14:paraId="74F45BE2" w14:textId="77777777"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14:paraId="5D75E237" w14:textId="27D8D206" w:rsidR="00DE14F8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Tato smlouva o dílo je </w:t>
      </w:r>
      <w:r w:rsidR="00693958">
        <w:rPr>
          <w:rFonts w:ascii="Arial" w:hAnsi="Arial" w:cs="Arial"/>
        </w:rPr>
        <w:t>uz</w:t>
      </w:r>
      <w:r w:rsidR="00BC75F5">
        <w:rPr>
          <w:rFonts w:ascii="Arial" w:hAnsi="Arial" w:cs="Arial"/>
        </w:rPr>
        <w:t>avřena na základě rozhodnutí _________</w:t>
      </w:r>
      <w:r w:rsidRPr="009244CE">
        <w:rPr>
          <w:rFonts w:ascii="Arial" w:hAnsi="Arial" w:cs="Arial"/>
        </w:rPr>
        <w:t xml:space="preserve"> schůze Rady města Frýdku-Místku </w:t>
      </w:r>
      <w:r w:rsidR="000D28CD">
        <w:rPr>
          <w:rFonts w:ascii="Arial" w:hAnsi="Arial" w:cs="Arial"/>
        </w:rPr>
        <w:br/>
      </w:r>
      <w:r w:rsidRPr="009244CE">
        <w:rPr>
          <w:rFonts w:ascii="Arial" w:hAnsi="Arial" w:cs="Arial"/>
        </w:rPr>
        <w:t>ze</w:t>
      </w:r>
      <w:r w:rsidR="000D28CD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 xml:space="preserve">dne </w:t>
      </w:r>
      <w:r w:rsidR="00BC75F5">
        <w:rPr>
          <w:rFonts w:ascii="Arial" w:hAnsi="Arial" w:cs="Arial"/>
        </w:rPr>
        <w:t>_____________</w:t>
      </w:r>
      <w:r w:rsidRPr="009244CE">
        <w:rPr>
          <w:rFonts w:ascii="Arial" w:hAnsi="Arial" w:cs="Arial"/>
        </w:rPr>
        <w:t>.</w:t>
      </w:r>
    </w:p>
    <w:p w14:paraId="7940E92E" w14:textId="77777777" w:rsidR="00E609BC" w:rsidRPr="00E609BC" w:rsidRDefault="00E609BC" w:rsidP="00E609BC">
      <w:pPr>
        <w:pStyle w:val="Odstavecseseznamem"/>
        <w:rPr>
          <w:rFonts w:ascii="Arial" w:hAnsi="Arial" w:cs="Arial"/>
        </w:rPr>
      </w:pPr>
    </w:p>
    <w:p w14:paraId="4DC243EE" w14:textId="77777777" w:rsidR="008817BF" w:rsidRPr="008817BF" w:rsidRDefault="008817BF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817BF">
        <w:rPr>
          <w:rFonts w:ascii="Arial" w:hAnsi="Arial" w:cs="Arial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14:paraId="0C99899C" w14:textId="77777777" w:rsidR="00E609BC" w:rsidRPr="009244CE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14:paraId="0E742E3A" w14:textId="77777777" w:rsidR="00DE14F8" w:rsidRPr="009244CE" w:rsidRDefault="00DE14F8" w:rsidP="007B6CB8">
      <w:pPr>
        <w:pStyle w:val="Odstavecseseznamem1"/>
        <w:rPr>
          <w:rFonts w:ascii="Arial" w:hAnsi="Arial" w:cs="Arial"/>
        </w:rPr>
      </w:pPr>
    </w:p>
    <w:p w14:paraId="1A1E1D2C" w14:textId="77777777" w:rsidR="0059715A" w:rsidRDefault="0082331E" w:rsidP="008C2DA3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2331E">
        <w:rPr>
          <w:rFonts w:ascii="Arial" w:hAnsi="Arial" w:cs="Arial"/>
        </w:rPr>
        <w:t>říloh</w:t>
      </w:r>
      <w:r w:rsidR="0059715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smlouvy</w:t>
      </w:r>
      <w:r w:rsidR="0059715A">
        <w:rPr>
          <w:rFonts w:ascii="Arial" w:hAnsi="Arial" w:cs="Arial"/>
        </w:rPr>
        <w:t>:</w:t>
      </w:r>
    </w:p>
    <w:p w14:paraId="1051DA02" w14:textId="77777777" w:rsidR="00BF02A0" w:rsidRDefault="00BF02A0" w:rsidP="008C2DA3">
      <w:pPr>
        <w:pStyle w:val="Odstavecseseznamem"/>
        <w:ind w:left="284"/>
        <w:jc w:val="both"/>
        <w:rPr>
          <w:rFonts w:ascii="Arial" w:hAnsi="Arial" w:cs="Arial"/>
        </w:rPr>
      </w:pPr>
    </w:p>
    <w:p w14:paraId="2F253AF8" w14:textId="28A5A3FB" w:rsidR="006B140F" w:rsidRDefault="00BF02A0" w:rsidP="006B140F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715A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8817BF">
        <w:rPr>
          <w:rFonts w:ascii="Arial" w:hAnsi="Arial" w:cs="Arial"/>
        </w:rPr>
        <w:t xml:space="preserve">1- </w:t>
      </w:r>
      <w:r w:rsidR="007F1469">
        <w:rPr>
          <w:rFonts w:ascii="Arial" w:hAnsi="Arial" w:cs="Arial"/>
        </w:rPr>
        <w:t xml:space="preserve">oceněný </w:t>
      </w:r>
      <w:r>
        <w:rPr>
          <w:rFonts w:ascii="Arial" w:hAnsi="Arial" w:cs="Arial"/>
        </w:rPr>
        <w:t>s</w:t>
      </w:r>
      <w:r w:rsidR="0059715A">
        <w:rPr>
          <w:rFonts w:ascii="Arial" w:hAnsi="Arial" w:cs="Arial"/>
        </w:rPr>
        <w:t>o</w:t>
      </w:r>
      <w:r w:rsidR="0082331E" w:rsidRPr="0082331E">
        <w:rPr>
          <w:rFonts w:ascii="Arial" w:hAnsi="Arial" w:cs="Arial"/>
        </w:rPr>
        <w:t>upis prací</w:t>
      </w:r>
      <w:r w:rsidR="007F1469">
        <w:rPr>
          <w:rFonts w:ascii="Arial" w:hAnsi="Arial" w:cs="Arial"/>
        </w:rPr>
        <w:t>, dodávek a služeb</w:t>
      </w:r>
      <w:r w:rsidR="0082331E" w:rsidRPr="0082331E">
        <w:rPr>
          <w:rFonts w:ascii="Arial" w:hAnsi="Arial" w:cs="Arial"/>
        </w:rPr>
        <w:t xml:space="preserve"> s výkazem výměr</w:t>
      </w:r>
    </w:p>
    <w:p w14:paraId="2F13C0E9" w14:textId="77777777" w:rsidR="006B140F" w:rsidRDefault="006B140F" w:rsidP="008C2DA3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1C3C8C" w14:textId="77777777" w:rsidR="008817BF" w:rsidRDefault="008817BF" w:rsidP="008C2DA3">
      <w:pPr>
        <w:pStyle w:val="Odstavecseseznamem"/>
        <w:ind w:left="284"/>
        <w:jc w:val="both"/>
        <w:rPr>
          <w:rFonts w:ascii="Arial" w:hAnsi="Arial" w:cs="Arial"/>
        </w:rPr>
      </w:pPr>
    </w:p>
    <w:p w14:paraId="4A4B6EA5" w14:textId="77777777" w:rsidR="008817BF" w:rsidRDefault="008817BF" w:rsidP="008C2DA3">
      <w:pPr>
        <w:pStyle w:val="Odstavecseseznamem"/>
        <w:ind w:left="284"/>
        <w:jc w:val="both"/>
        <w:rPr>
          <w:rFonts w:ascii="Arial" w:hAnsi="Arial" w:cs="Arial"/>
        </w:rPr>
      </w:pPr>
    </w:p>
    <w:p w14:paraId="6EA55FAC" w14:textId="24E9E3DA" w:rsidR="00DE14F8" w:rsidRPr="009244CE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lastRenderedPageBreak/>
        <w:t>Z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a objednatele: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14:paraId="59543D79" w14:textId="77777777" w:rsidR="00DE14F8" w:rsidRPr="009244CE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14:paraId="21E88B59" w14:textId="77777777" w:rsidR="008817BF" w:rsidRPr="008817BF" w:rsidRDefault="008817BF" w:rsidP="008817BF"/>
    <w:p w14:paraId="66E3EBE2" w14:textId="731F8E3F" w:rsidR="00DE14F8" w:rsidRPr="009244CE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e Frýdku-Místku,</w:t>
      </w:r>
      <w:r w:rsidR="00B444C4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dne __________ 2018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BC75F5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, dne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>________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____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B444C4">
        <w:rPr>
          <w:rFonts w:ascii="Arial" w:hAnsi="Arial" w:cs="Arial"/>
          <w:b w:val="0"/>
          <w:bCs w:val="0"/>
          <w:sz w:val="22"/>
          <w:szCs w:val="22"/>
          <w:lang w:eastAsia="en-US"/>
        </w:rPr>
        <w:t>2018</w:t>
      </w:r>
      <w:bookmarkStart w:id="0" w:name="_GoBack"/>
      <w:bookmarkEnd w:id="0"/>
    </w:p>
    <w:p w14:paraId="50DD1AFC" w14:textId="77777777" w:rsidR="00E16D16" w:rsidRDefault="00E16D16" w:rsidP="00E16D16">
      <w:pPr>
        <w:rPr>
          <w:rFonts w:ascii="Arial" w:hAnsi="Arial" w:cs="Arial"/>
        </w:rPr>
      </w:pPr>
    </w:p>
    <w:p w14:paraId="7062323E" w14:textId="77777777" w:rsidR="00F817F7" w:rsidRDefault="00F817F7" w:rsidP="00E16D16">
      <w:pPr>
        <w:rPr>
          <w:rFonts w:ascii="Arial" w:hAnsi="Arial" w:cs="Arial"/>
        </w:rPr>
      </w:pPr>
    </w:p>
    <w:p w14:paraId="6D9C6E60" w14:textId="77777777" w:rsidR="00DE14F8" w:rsidRPr="009244CE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_____________________________</w:t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</w:t>
      </w:r>
    </w:p>
    <w:p w14:paraId="25434B11" w14:textId="43FDFD22" w:rsidR="00DE14F8" w:rsidRPr="009244CE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Mgr. Michal </w:t>
      </w:r>
      <w:proofErr w:type="spellStart"/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Pobucký</w:t>
      </w:r>
      <w:proofErr w:type="spellEnd"/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DiS</w:t>
      </w:r>
      <w:proofErr w:type="spellEnd"/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.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</w:t>
      </w:r>
    </w:p>
    <w:p w14:paraId="21A39E20" w14:textId="01E4C9BD" w:rsidR="00CC1479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p</w:t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rimátor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</w:t>
      </w:r>
    </w:p>
    <w:p w14:paraId="1CF5E807" w14:textId="77777777" w:rsidR="00CC1479" w:rsidRPr="00CC1479" w:rsidRDefault="00CC1479" w:rsidP="00CC1479">
      <w:pPr>
        <w:tabs>
          <w:tab w:val="left" w:pos="6317"/>
        </w:tabs>
      </w:pPr>
      <w:r>
        <w:tab/>
      </w:r>
    </w:p>
    <w:sectPr w:rsidR="00CC1479" w:rsidRPr="00CC1479" w:rsidSect="00362FA9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178D" w14:textId="77777777" w:rsidR="00E956BC" w:rsidRDefault="00E956BC" w:rsidP="007B6CB8">
      <w:pPr>
        <w:spacing w:after="0" w:line="240" w:lineRule="auto"/>
      </w:pPr>
      <w:r>
        <w:separator/>
      </w:r>
    </w:p>
  </w:endnote>
  <w:endnote w:type="continuationSeparator" w:id="0">
    <w:p w14:paraId="335D533B" w14:textId="77777777" w:rsidR="00E956BC" w:rsidRDefault="00E956BC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16FE0" w14:textId="280E2FC2"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14:paraId="3EDDD6B7" w14:textId="77777777"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14:paraId="5F830B83" w14:textId="095FBAB9"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3129F2">
      <w:rPr>
        <w:rFonts w:ascii="Arial" w:hAnsi="Arial" w:cs="Arial"/>
        <w:i/>
        <w:iCs/>
        <w:noProof/>
        <w:sz w:val="16"/>
        <w:szCs w:val="16"/>
      </w:rPr>
      <w:t>18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3129F2">
      <w:rPr>
        <w:rFonts w:ascii="Arial" w:hAnsi="Arial" w:cs="Arial"/>
        <w:i/>
        <w:iCs/>
        <w:noProof/>
        <w:sz w:val="16"/>
        <w:szCs w:val="16"/>
      </w:rPr>
      <w:t>18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14:paraId="415D830C" w14:textId="77777777"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A117" w14:textId="77777777" w:rsidR="00E956BC" w:rsidRDefault="00E956BC" w:rsidP="007B6CB8">
      <w:pPr>
        <w:spacing w:after="0" w:line="240" w:lineRule="auto"/>
      </w:pPr>
      <w:r>
        <w:separator/>
      </w:r>
    </w:p>
  </w:footnote>
  <w:footnote w:type="continuationSeparator" w:id="0">
    <w:p w14:paraId="5F4F9621" w14:textId="77777777" w:rsidR="00E956BC" w:rsidRDefault="00E956BC" w:rsidP="007B6CB8">
      <w:pPr>
        <w:spacing w:after="0" w:line="240" w:lineRule="auto"/>
      </w:pPr>
      <w:r>
        <w:continuationSeparator/>
      </w:r>
    </w:p>
  </w:footnote>
  <w:footnote w:id="1">
    <w:p w14:paraId="31832315" w14:textId="77777777"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5237" w14:textId="77777777"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P18V00000013</w:t>
    </w:r>
  </w:p>
  <w:p w14:paraId="33AD0A4D" w14:textId="77777777"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„Oprava hasičské zbrojnice – č. p. 39 </w:t>
    </w:r>
    <w:proofErr w:type="spellStart"/>
    <w:r>
      <w:rPr>
        <w:rFonts w:ascii="Arial" w:hAnsi="Arial" w:cs="Arial"/>
        <w:bCs/>
        <w:i/>
        <w:sz w:val="16"/>
        <w:szCs w:val="16"/>
        <w:lang w:eastAsia="en-US"/>
      </w:rPr>
      <w:t>Zelinkovice</w:t>
    </w:r>
    <w:proofErr w:type="spellEnd"/>
  </w:p>
  <w:p w14:paraId="0E59AAFF" w14:textId="77777777" w:rsidR="005E6A76" w:rsidRDefault="00890199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</w:t>
    </w:r>
  </w:p>
  <w:p w14:paraId="0192FCE8" w14:textId="2101A585"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5DD655C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4" w15:restartNumberingAfterBreak="0">
    <w:nsid w:val="53645E68"/>
    <w:multiLevelType w:val="hybridMultilevel"/>
    <w:tmpl w:val="7D405F7A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9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7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9"/>
  </w:num>
  <w:num w:numId="5">
    <w:abstractNumId w:val="35"/>
  </w:num>
  <w:num w:numId="6">
    <w:abstractNumId w:val="14"/>
  </w:num>
  <w:num w:numId="7">
    <w:abstractNumId w:val="39"/>
  </w:num>
  <w:num w:numId="8">
    <w:abstractNumId w:val="44"/>
  </w:num>
  <w:num w:numId="9">
    <w:abstractNumId w:val="16"/>
  </w:num>
  <w:num w:numId="10">
    <w:abstractNumId w:val="43"/>
  </w:num>
  <w:num w:numId="11">
    <w:abstractNumId w:val="31"/>
  </w:num>
  <w:num w:numId="12">
    <w:abstractNumId w:val="6"/>
  </w:num>
  <w:num w:numId="13">
    <w:abstractNumId w:val="42"/>
  </w:num>
  <w:num w:numId="14">
    <w:abstractNumId w:val="41"/>
  </w:num>
  <w:num w:numId="15">
    <w:abstractNumId w:val="12"/>
  </w:num>
  <w:num w:numId="16">
    <w:abstractNumId w:val="2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8"/>
  </w:num>
  <w:num w:numId="20">
    <w:abstractNumId w:val="46"/>
  </w:num>
  <w:num w:numId="21">
    <w:abstractNumId w:val="34"/>
  </w:num>
  <w:num w:numId="22">
    <w:abstractNumId w:val="45"/>
  </w:num>
  <w:num w:numId="23">
    <w:abstractNumId w:val="20"/>
  </w:num>
  <w:num w:numId="24">
    <w:abstractNumId w:val="23"/>
  </w:num>
  <w:num w:numId="25">
    <w:abstractNumId w:val="1"/>
  </w:num>
  <w:num w:numId="26">
    <w:abstractNumId w:val="32"/>
  </w:num>
  <w:num w:numId="27">
    <w:abstractNumId w:val="36"/>
  </w:num>
  <w:num w:numId="28">
    <w:abstractNumId w:val="10"/>
  </w:num>
  <w:num w:numId="29">
    <w:abstractNumId w:val="18"/>
  </w:num>
  <w:num w:numId="30">
    <w:abstractNumId w:val="13"/>
  </w:num>
  <w:num w:numId="31">
    <w:abstractNumId w:val="30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8"/>
  </w:num>
  <w:num w:numId="36">
    <w:abstractNumId w:val="47"/>
  </w:num>
  <w:num w:numId="37">
    <w:abstractNumId w:val="21"/>
  </w:num>
  <w:num w:numId="38">
    <w:abstractNumId w:val="40"/>
  </w:num>
  <w:num w:numId="39">
    <w:abstractNumId w:val="15"/>
  </w:num>
  <w:num w:numId="40">
    <w:abstractNumId w:val="26"/>
  </w:num>
  <w:num w:numId="41">
    <w:abstractNumId w:val="17"/>
  </w:num>
  <w:num w:numId="42">
    <w:abstractNumId w:val="25"/>
  </w:num>
  <w:num w:numId="43">
    <w:abstractNumId w:val="19"/>
  </w:num>
  <w:num w:numId="44">
    <w:abstractNumId w:val="27"/>
  </w:num>
  <w:num w:numId="45">
    <w:abstractNumId w:val="33"/>
  </w:num>
  <w:num w:numId="46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103E0C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51D1B"/>
    <w:rsid w:val="00161424"/>
    <w:rsid w:val="00161C1A"/>
    <w:rsid w:val="00162017"/>
    <w:rsid w:val="00163853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389D"/>
    <w:rsid w:val="003A2FF5"/>
    <w:rsid w:val="003A3F40"/>
    <w:rsid w:val="003A5F5B"/>
    <w:rsid w:val="003A6B7F"/>
    <w:rsid w:val="003B42D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1280"/>
    <w:rsid w:val="00541F80"/>
    <w:rsid w:val="0054242A"/>
    <w:rsid w:val="00542DB8"/>
    <w:rsid w:val="00544959"/>
    <w:rsid w:val="005454F6"/>
    <w:rsid w:val="00551803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3811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900434"/>
    <w:rsid w:val="009008A8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60AD5"/>
    <w:rsid w:val="00A65B86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5A51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F50B7"/>
  <w15:docId w15:val="{1026CD03-F192-4F8E-86C7-2746D0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sova.ludmila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tasova.ludmila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BC92-D54A-4185-A726-75F516D8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18</Pages>
  <Words>6775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Tomáš Večeřa</cp:lastModifiedBy>
  <cp:revision>12</cp:revision>
  <cp:lastPrinted>2017-05-22T14:39:00Z</cp:lastPrinted>
  <dcterms:created xsi:type="dcterms:W3CDTF">2017-05-29T11:21:00Z</dcterms:created>
  <dcterms:modified xsi:type="dcterms:W3CDTF">2018-02-09T13:02:00Z</dcterms:modified>
</cp:coreProperties>
</file>