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5"/>
        <w:gridCol w:w="6053"/>
      </w:tblGrid>
      <w:tr w:rsidR="00182997" w:rsidRPr="00182997" w:rsidTr="002B6173">
        <w:trPr>
          <w:trHeight w:hRule="exact" w:val="20"/>
        </w:trPr>
        <w:tc>
          <w:tcPr>
            <w:tcW w:w="13000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2B6173">
        <w:trPr>
          <w:trHeight w:val="645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460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675"/>
        </w:trPr>
        <w:tc>
          <w:tcPr>
            <w:tcW w:w="13000" w:type="dxa"/>
            <w:gridSpan w:val="2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8642CC" w:rsidP="00182997">
            <w:pPr>
              <w:rPr>
                <w:rFonts w:ascii="Arial" w:hAnsi="Arial" w:cs="Arial"/>
                <w:b/>
                <w:bCs/>
              </w:rPr>
            </w:pPr>
            <w:r w:rsidRPr="008642CC">
              <w:rPr>
                <w:rFonts w:ascii="Arial" w:hAnsi="Arial" w:cs="Arial"/>
                <w:b/>
                <w:bCs/>
              </w:rPr>
              <w:t>Plán udržitelné městské mobility města Frýdku-Místku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8642CC" w:rsidP="00BF7C20">
            <w:pPr>
              <w:rPr>
                <w:rFonts w:ascii="Arial" w:hAnsi="Arial" w:cs="Arial"/>
                <w:b/>
                <w:bCs/>
              </w:rPr>
            </w:pPr>
            <w:r w:rsidRPr="008642CC">
              <w:rPr>
                <w:rFonts w:ascii="Arial" w:hAnsi="Arial" w:cs="Arial"/>
                <w:b/>
                <w:bCs/>
              </w:rPr>
              <w:t>P18V00000036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BF7C20" w:rsidP="00182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služby</w:t>
            </w:r>
          </w:p>
        </w:tc>
      </w:tr>
      <w:tr w:rsidR="00182997" w:rsidRPr="00182997" w:rsidTr="00182997">
        <w:trPr>
          <w:trHeight w:val="675"/>
        </w:trPr>
        <w:tc>
          <w:tcPr>
            <w:tcW w:w="13000" w:type="dxa"/>
            <w:gridSpan w:val="2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</w:tbl>
    <w:p w:rsidR="002B6173" w:rsidRDefault="002B6173" w:rsidP="00182997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2B6173" w:rsidRDefault="00F40456" w:rsidP="00F40456">
      <w:pPr>
        <w:keepLines/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3. Hodnotící kritérium – nabídková cena</w:t>
      </w:r>
    </w:p>
    <w:tbl>
      <w:tblPr>
        <w:tblW w:w="9355" w:type="dxa"/>
        <w:jc w:val="center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191"/>
        <w:gridCol w:w="1695"/>
        <w:gridCol w:w="2208"/>
      </w:tblGrid>
      <w:tr w:rsidR="00182997" w:rsidRPr="00A100F8" w:rsidTr="00182997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A100F8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A100F8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včetně DPH</w:t>
            </w:r>
          </w:p>
        </w:tc>
      </w:tr>
      <w:tr w:rsidR="00182997" w:rsidRPr="00A100F8" w:rsidTr="00182997">
        <w:trPr>
          <w:trHeight w:val="647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A1210D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 xml:space="preserve">CELKOVÁ CENA </w:t>
            </w:r>
            <w:r w:rsidR="00A1210D">
              <w:rPr>
                <w:rFonts w:ascii="Arial" w:eastAsiaTheme="minorEastAsia" w:hAnsi="Arial" w:cs="Arial"/>
                <w:b/>
                <w:bCs/>
              </w:rPr>
              <w:t>DÍLA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</w:t>
      </w:r>
      <w:bookmarkStart w:id="0" w:name="_GoBack"/>
      <w:bookmarkEnd w:id="0"/>
      <w:r w:rsidRPr="002B6173">
        <w:rPr>
          <w:rFonts w:ascii="Arial" w:hAnsi="Arial" w:cs="Arial"/>
          <w:b/>
        </w:rPr>
        <w:t>l se všemi podmínkami pro plnění veřejné zakázky uvedenými v zadávací dokumentaci, že si před podáním své nabídky vyjasnil veškerá sporná ustanovení, a že zadávacím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7"/>
        <w:gridCol w:w="5821"/>
      </w:tblGrid>
      <w:tr w:rsidR="002B6173" w:rsidRPr="002B6173" w:rsidTr="002B6173">
        <w:trPr>
          <w:trHeight w:val="1995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060DB2"/>
    <w:rsid w:val="00182997"/>
    <w:rsid w:val="002B6173"/>
    <w:rsid w:val="0032440E"/>
    <w:rsid w:val="0048770F"/>
    <w:rsid w:val="00530307"/>
    <w:rsid w:val="00547BAC"/>
    <w:rsid w:val="00763537"/>
    <w:rsid w:val="008642CC"/>
    <w:rsid w:val="00A100F8"/>
    <w:rsid w:val="00A1210D"/>
    <w:rsid w:val="00A90D83"/>
    <w:rsid w:val="00B77E5C"/>
    <w:rsid w:val="00B93E0C"/>
    <w:rsid w:val="00BF7C20"/>
    <w:rsid w:val="00E128D9"/>
    <w:rsid w:val="00E305F9"/>
    <w:rsid w:val="00F4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16</cp:revision>
  <dcterms:created xsi:type="dcterms:W3CDTF">2016-11-02T13:59:00Z</dcterms:created>
  <dcterms:modified xsi:type="dcterms:W3CDTF">2018-03-28T12:13:00Z</dcterms:modified>
</cp:coreProperties>
</file>