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6053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460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924E02" w:rsidP="00182997">
            <w:pPr>
              <w:rPr>
                <w:rFonts w:ascii="Arial" w:hAnsi="Arial" w:cs="Arial"/>
                <w:b/>
                <w:bCs/>
              </w:rPr>
            </w:pPr>
            <w:r w:rsidRPr="00924E02">
              <w:rPr>
                <w:rFonts w:ascii="Arial" w:hAnsi="Arial" w:cs="Arial"/>
                <w:b/>
                <w:bCs/>
              </w:rPr>
              <w:t>Pořízení velkoformátového serveru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B93E0C" w:rsidP="00924E02">
            <w:pPr>
              <w:rPr>
                <w:rFonts w:ascii="Arial" w:hAnsi="Arial" w:cs="Arial"/>
                <w:b/>
                <w:bCs/>
              </w:rPr>
            </w:pPr>
            <w:r w:rsidRPr="00B93E0C">
              <w:rPr>
                <w:rFonts w:ascii="Arial" w:hAnsi="Arial" w:cs="Arial"/>
                <w:b/>
                <w:bCs/>
              </w:rPr>
              <w:t>P1</w:t>
            </w:r>
            <w:r w:rsidR="00530307">
              <w:rPr>
                <w:rFonts w:ascii="Arial" w:hAnsi="Arial" w:cs="Arial"/>
                <w:b/>
                <w:bCs/>
              </w:rPr>
              <w:t>8</w:t>
            </w:r>
            <w:r w:rsidRPr="00B93E0C">
              <w:rPr>
                <w:rFonts w:ascii="Arial" w:hAnsi="Arial" w:cs="Arial"/>
                <w:b/>
                <w:bCs/>
              </w:rPr>
              <w:t>V00000</w:t>
            </w:r>
            <w:r w:rsidR="00530307">
              <w:rPr>
                <w:rFonts w:ascii="Arial" w:hAnsi="Arial" w:cs="Arial"/>
                <w:b/>
                <w:bCs/>
              </w:rPr>
              <w:t>0</w:t>
            </w:r>
            <w:r w:rsidR="00924E02">
              <w:rPr>
                <w:rFonts w:ascii="Arial" w:hAnsi="Arial" w:cs="Arial"/>
                <w:b/>
                <w:bCs/>
              </w:rPr>
              <w:t>48</w:t>
            </w:r>
            <w:bookmarkStart w:id="0" w:name="_GoBack"/>
            <w:bookmarkEnd w:id="0"/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128D9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dodávky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včetně DPH</w:t>
            </w:r>
          </w:p>
        </w:tc>
      </w:tr>
      <w:tr w:rsidR="00182997" w:rsidRPr="00A100F8" w:rsidTr="00182997">
        <w:trPr>
          <w:trHeight w:val="647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CELKOVÁ CENA DODÁVKY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7"/>
        <w:gridCol w:w="5821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60DB2"/>
    <w:rsid w:val="00182997"/>
    <w:rsid w:val="002B6173"/>
    <w:rsid w:val="0032440E"/>
    <w:rsid w:val="0048770F"/>
    <w:rsid w:val="00530307"/>
    <w:rsid w:val="00547BAC"/>
    <w:rsid w:val="00763537"/>
    <w:rsid w:val="00924E02"/>
    <w:rsid w:val="00A100F8"/>
    <w:rsid w:val="00A90D83"/>
    <w:rsid w:val="00B77E5C"/>
    <w:rsid w:val="00B93E0C"/>
    <w:rsid w:val="00E128D9"/>
    <w:rsid w:val="00E305F9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13</cp:revision>
  <dcterms:created xsi:type="dcterms:W3CDTF">2016-11-02T13:59:00Z</dcterms:created>
  <dcterms:modified xsi:type="dcterms:W3CDTF">2018-04-19T08:43:00Z</dcterms:modified>
</cp:coreProperties>
</file>