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C" w:rsidRPr="006F210E" w:rsidRDefault="003C15EE" w:rsidP="00963E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4"/>
          <w:szCs w:val="24"/>
        </w:rPr>
        <w:t>S</w:t>
      </w:r>
      <w:r w:rsidR="0087755C" w:rsidRPr="006F210E">
        <w:rPr>
          <w:rFonts w:ascii="Tahoma" w:hAnsi="Tahoma" w:cs="Tahoma"/>
          <w:b/>
          <w:bCs/>
          <w:color w:val="000000"/>
          <w:sz w:val="24"/>
          <w:szCs w:val="24"/>
        </w:rPr>
        <w:t>mlouva</w:t>
      </w:r>
      <w:r w:rsidR="006F210E" w:rsidRPr="006F210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87755C" w:rsidRPr="006F210E">
        <w:rPr>
          <w:rFonts w:ascii="Tahoma" w:hAnsi="Tahoma" w:cs="Tahoma"/>
          <w:b/>
          <w:bCs/>
          <w:color w:val="000000"/>
          <w:sz w:val="24"/>
          <w:szCs w:val="24"/>
        </w:rPr>
        <w:t>o provozu sprch a prádelny</w:t>
      </w:r>
    </w:p>
    <w:p w:rsidR="0087755C" w:rsidRPr="006F210E" w:rsidRDefault="0087755C" w:rsidP="00963E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 w:rsidRPr="006F210E">
        <w:rPr>
          <w:rFonts w:ascii="Tahoma" w:hAnsi="Tahoma" w:cs="Tahoma"/>
          <w:color w:val="000000"/>
          <w:sz w:val="21"/>
          <w:szCs w:val="21"/>
        </w:rPr>
        <w:t xml:space="preserve">uzavřená podle § </w:t>
      </w:r>
      <w:r w:rsidR="00D20D1C">
        <w:rPr>
          <w:rFonts w:ascii="Tahoma" w:hAnsi="Tahoma" w:cs="Tahoma"/>
          <w:color w:val="000000"/>
          <w:sz w:val="21"/>
          <w:szCs w:val="21"/>
        </w:rPr>
        <w:t>1746</w:t>
      </w:r>
      <w:r w:rsidRPr="006F210E">
        <w:rPr>
          <w:rFonts w:ascii="Tahoma" w:hAnsi="Tahoma" w:cs="Tahoma"/>
          <w:color w:val="000000"/>
          <w:sz w:val="21"/>
          <w:szCs w:val="21"/>
        </w:rPr>
        <w:t xml:space="preserve"> a následujících zákona č. 89/2012 Sb., občanský zákoník</w:t>
      </w:r>
    </w:p>
    <w:p w:rsidR="00963E15" w:rsidRDefault="00963E15" w:rsidP="008775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7755C" w:rsidRPr="00D56656" w:rsidRDefault="00D56656" w:rsidP="008775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D56656">
        <w:rPr>
          <w:rFonts w:ascii="Tahoma" w:hAnsi="Tahoma" w:cs="Tahoma"/>
          <w:bCs/>
          <w:color w:val="000000"/>
          <w:sz w:val="21"/>
          <w:szCs w:val="21"/>
        </w:rPr>
        <w:t>Níže označené s</w:t>
      </w:r>
      <w:r w:rsidR="0087755C" w:rsidRPr="00D56656">
        <w:rPr>
          <w:rFonts w:ascii="Tahoma" w:hAnsi="Tahoma" w:cs="Tahoma"/>
          <w:bCs/>
          <w:color w:val="000000"/>
          <w:sz w:val="21"/>
          <w:szCs w:val="21"/>
        </w:rPr>
        <w:t>mluvní strany</w:t>
      </w:r>
      <w:r>
        <w:rPr>
          <w:rFonts w:ascii="Tahoma" w:hAnsi="Tahoma" w:cs="Tahoma"/>
          <w:bCs/>
          <w:color w:val="000000"/>
          <w:sz w:val="21"/>
          <w:szCs w:val="21"/>
        </w:rPr>
        <w:t>-----------------------------------------------------------------------------------</w:t>
      </w:r>
    </w:p>
    <w:p w:rsidR="00963E15" w:rsidRPr="00D56656" w:rsidRDefault="00963E15" w:rsidP="008775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963E15" w:rsidRDefault="00963E15" w:rsidP="0087755C">
      <w:pPr>
        <w:keepNext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1"/>
          <w:szCs w:val="21"/>
          <w:lang w:eastAsia="cs-CZ"/>
        </w:rPr>
      </w:pP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b/>
          <w:bCs/>
          <w:noProof/>
          <w:sz w:val="21"/>
          <w:szCs w:val="21"/>
          <w:lang w:eastAsia="cs-CZ"/>
        </w:rPr>
        <w:t>statutární město Frýdek-Místek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se sídlem Radniční 1148, Frýdek, 73801 Frýdek-Místek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osoba oprávněna jednat: Mgr. Michal Pobucký, DiS., primátor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IČ:  00296643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DIČ: CZ00296643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tel.  558 609 111 – ústředna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kontaktní osoba ve věcech technických:</w:t>
      </w:r>
    </w:p>
    <w:p w:rsidR="0087755C" w:rsidRPr="006F210E" w:rsidRDefault="0087755C" w:rsidP="00D56656">
      <w:pPr>
        <w:keepNext/>
        <w:spacing w:after="0" w:line="240" w:lineRule="auto"/>
        <w:ind w:left="2124" w:firstLine="708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Ing. Bc. Hana Kalužová, vedoucí odboru správy obecního majetku,</w:t>
      </w:r>
    </w:p>
    <w:p w:rsidR="0087755C" w:rsidRPr="006F210E" w:rsidRDefault="0087755C" w:rsidP="00D56656">
      <w:pPr>
        <w:keepNext/>
        <w:spacing w:after="0" w:line="240" w:lineRule="auto"/>
        <w:ind w:left="2124" w:firstLine="708"/>
        <w:jc w:val="both"/>
        <w:rPr>
          <w:rFonts w:ascii="Tahoma" w:eastAsia="Times New Roman" w:hAnsi="Tahoma" w:cs="Tahoma"/>
          <w:b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email: </w:t>
      </w:r>
      <w:hyperlink r:id="rId9" w:history="1">
        <w:r w:rsidRPr="006F210E">
          <w:rPr>
            <w:rFonts w:ascii="Tahoma" w:eastAsia="Times New Roman" w:hAnsi="Tahoma" w:cs="Tahoma"/>
            <w:noProof/>
            <w:color w:val="0000FF"/>
            <w:sz w:val="21"/>
            <w:szCs w:val="21"/>
            <w:u w:val="single"/>
            <w:lang w:eastAsia="cs-CZ"/>
          </w:rPr>
          <w:t>kaluzova.hana@frydekmistek.cz</w:t>
        </w:r>
      </w:hyperlink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/tel: 558 609</w:t>
      </w:r>
      <w:r w:rsidR="00D56656">
        <w:rPr>
          <w:rFonts w:ascii="Tahoma" w:eastAsia="Times New Roman" w:hAnsi="Tahoma" w:cs="Tahoma"/>
          <w:noProof/>
          <w:sz w:val="21"/>
          <w:szCs w:val="21"/>
          <w:lang w:eastAsia="cs-CZ"/>
        </w:rPr>
        <w:t> </w:t>
      </w: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170</w:t>
      </w:r>
    </w:p>
    <w:p w:rsidR="0087755C" w:rsidRPr="006F210E" w:rsidRDefault="0087755C" w:rsidP="00D56656">
      <w:pPr>
        <w:keepNext/>
        <w:spacing w:after="0" w:line="240" w:lineRule="auto"/>
        <w:ind w:left="2124" w:firstLine="708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Ing. Veronika Michnová, vedoucí oddělení spávy budov,</w:t>
      </w:r>
    </w:p>
    <w:p w:rsidR="0087755C" w:rsidRPr="006F210E" w:rsidRDefault="0087755C" w:rsidP="00D56656">
      <w:pPr>
        <w:keepNext/>
        <w:spacing w:after="0" w:line="240" w:lineRule="auto"/>
        <w:ind w:left="2124" w:firstLine="708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email: </w:t>
      </w:r>
      <w:hyperlink r:id="rId10" w:history="1">
        <w:r w:rsidRPr="006F210E">
          <w:rPr>
            <w:rFonts w:ascii="Tahoma" w:eastAsia="Times New Roman" w:hAnsi="Tahoma" w:cs="Tahoma"/>
            <w:noProof/>
            <w:color w:val="0000FF"/>
            <w:sz w:val="21"/>
            <w:szCs w:val="21"/>
            <w:u w:val="single"/>
            <w:lang w:eastAsia="cs-CZ"/>
          </w:rPr>
          <w:t>michnova.veronika@frydekmistek.cz</w:t>
        </w:r>
      </w:hyperlink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/tel: 558 609</w:t>
      </w:r>
      <w:r w:rsidR="00D56656">
        <w:rPr>
          <w:rFonts w:ascii="Tahoma" w:eastAsia="Times New Roman" w:hAnsi="Tahoma" w:cs="Tahoma"/>
          <w:noProof/>
          <w:sz w:val="21"/>
          <w:szCs w:val="21"/>
          <w:lang w:eastAsia="cs-CZ"/>
        </w:rPr>
        <w:t> </w:t>
      </w: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361</w:t>
      </w:r>
    </w:p>
    <w:p w:rsidR="0087755C" w:rsidRPr="006F210E" w:rsidRDefault="0087755C" w:rsidP="00D56656">
      <w:pPr>
        <w:keepNext/>
        <w:spacing w:after="0" w:line="240" w:lineRule="auto"/>
        <w:ind w:left="2124" w:firstLine="708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Bc. Hana Janů, ekonomický referent.</w:t>
      </w:r>
    </w:p>
    <w:p w:rsidR="0087755C" w:rsidRPr="006F210E" w:rsidRDefault="0087755C" w:rsidP="00D56656">
      <w:pPr>
        <w:keepNext/>
        <w:spacing w:after="0" w:line="240" w:lineRule="auto"/>
        <w:ind w:left="2124" w:firstLine="708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email: </w:t>
      </w:r>
      <w:hyperlink r:id="rId11" w:history="1">
        <w:r w:rsidRPr="006F210E">
          <w:rPr>
            <w:rFonts w:ascii="Tahoma" w:eastAsia="Times New Roman" w:hAnsi="Tahoma" w:cs="Tahoma"/>
            <w:noProof/>
            <w:color w:val="0000FF"/>
            <w:sz w:val="21"/>
            <w:szCs w:val="21"/>
            <w:u w:val="single"/>
            <w:lang w:eastAsia="cs-CZ"/>
          </w:rPr>
          <w:t>janu.hana@frydekmistek.cz</w:t>
        </w:r>
      </w:hyperlink>
      <w:r w:rsidRPr="006F210E">
        <w:rPr>
          <w:rFonts w:ascii="Tahoma" w:eastAsia="Times New Roman" w:hAnsi="Tahoma" w:cs="Tahoma"/>
          <w:noProof/>
          <w:color w:val="0000FF"/>
          <w:sz w:val="21"/>
          <w:szCs w:val="21"/>
          <w:u w:val="single"/>
          <w:lang w:eastAsia="cs-CZ"/>
        </w:rPr>
        <w:t xml:space="preserve"> </w:t>
      </w: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/tel: 558 609 283 </w:t>
      </w:r>
    </w:p>
    <w:p w:rsidR="00C32F90" w:rsidRDefault="0087755C" w:rsidP="008775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F210E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87755C" w:rsidRPr="00D56656" w:rsidRDefault="00D56656" w:rsidP="00D566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1"/>
          <w:szCs w:val="21"/>
        </w:rPr>
      </w:pPr>
      <w:r w:rsidRPr="00D56656">
        <w:rPr>
          <w:rFonts w:ascii="Tahoma" w:hAnsi="Tahoma" w:cs="Tahoma"/>
          <w:b/>
          <w:color w:val="000000"/>
          <w:sz w:val="21"/>
          <w:szCs w:val="21"/>
        </w:rPr>
        <w:t xml:space="preserve">dále jen </w:t>
      </w:r>
      <w:r w:rsidR="000E18E2">
        <w:rPr>
          <w:rFonts w:ascii="Tahoma" w:hAnsi="Tahoma" w:cs="Tahoma"/>
          <w:b/>
          <w:color w:val="000000"/>
          <w:sz w:val="21"/>
          <w:szCs w:val="21"/>
        </w:rPr>
        <w:t>objednatel</w:t>
      </w:r>
    </w:p>
    <w:p w:rsidR="0087755C" w:rsidRPr="006F210E" w:rsidRDefault="0087755C" w:rsidP="008775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7755C" w:rsidRDefault="00D56656" w:rsidP="008775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a</w:t>
      </w:r>
    </w:p>
    <w:p w:rsidR="00963E15" w:rsidRPr="006F210E" w:rsidRDefault="00963E15" w:rsidP="008775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7755C" w:rsidRPr="006F210E" w:rsidRDefault="00D56656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>jméno, příjmení/</w:t>
      </w:r>
      <w:r w:rsidR="0087755C"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název, obchodní firma/ 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se sídlem ...,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jejímž jménem jedná ... /v případě právnické osoby/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IČ: </w:t>
      </w:r>
    </w:p>
    <w:p w:rsidR="0087755C" w:rsidRPr="006F210E" w:rsidRDefault="0087755C" w:rsidP="0087755C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DIČ: </w:t>
      </w:r>
    </w:p>
    <w:p w:rsidR="0087755C" w:rsidRPr="006F210E" w:rsidRDefault="0087755C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zapsána v obchodním rejstříku vedeném Krajským/městským soudem v…………pod sp. zn. oddíl ……….vložka …………..  </w:t>
      </w:r>
    </w:p>
    <w:p w:rsidR="0087755C" w:rsidRPr="006F210E" w:rsidRDefault="00C32F90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>č</w:t>
      </w:r>
      <w:r w:rsidR="0087755C"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. účtu: </w:t>
      </w:r>
    </w:p>
    <w:p w:rsidR="0087755C" w:rsidRPr="006F210E" w:rsidRDefault="00C32F90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>t</w:t>
      </w:r>
      <w:r w:rsidR="0087755C"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el: </w:t>
      </w:r>
    </w:p>
    <w:p w:rsidR="0087755C" w:rsidRDefault="00C32F90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>e</w:t>
      </w:r>
      <w:r w:rsidR="0087755C"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 xml:space="preserve">mail: </w:t>
      </w:r>
    </w:p>
    <w:p w:rsidR="00D56656" w:rsidRPr="006F210E" w:rsidRDefault="00D56656" w:rsidP="00D56656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 w:rsidRPr="006F210E">
        <w:rPr>
          <w:rFonts w:ascii="Tahoma" w:eastAsia="Times New Roman" w:hAnsi="Tahoma" w:cs="Tahoma"/>
          <w:noProof/>
          <w:sz w:val="21"/>
          <w:szCs w:val="21"/>
          <w:lang w:eastAsia="cs-CZ"/>
        </w:rPr>
        <w:t>kontaktní osoba ve věcech technických:</w:t>
      </w:r>
    </w:p>
    <w:p w:rsidR="00C32F90" w:rsidRDefault="00D56656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noProof/>
          <w:sz w:val="21"/>
          <w:szCs w:val="21"/>
          <w:lang w:eastAsia="cs-CZ"/>
        </w:rPr>
        <w:tab/>
        <w:t>__________________________</w:t>
      </w:r>
    </w:p>
    <w:p w:rsidR="00D56656" w:rsidRPr="006F210E" w:rsidRDefault="00D56656" w:rsidP="0087755C">
      <w:pPr>
        <w:keepNext/>
        <w:spacing w:after="0" w:line="240" w:lineRule="auto"/>
        <w:jc w:val="both"/>
        <w:rPr>
          <w:rFonts w:ascii="Tahoma" w:eastAsia="Times New Roman" w:hAnsi="Tahoma" w:cs="Tahoma"/>
          <w:noProof/>
          <w:sz w:val="21"/>
          <w:szCs w:val="21"/>
          <w:lang w:eastAsia="cs-CZ"/>
        </w:rPr>
      </w:pPr>
    </w:p>
    <w:p w:rsidR="0087755C" w:rsidRDefault="0087755C" w:rsidP="00D566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1"/>
          <w:szCs w:val="21"/>
        </w:rPr>
      </w:pPr>
      <w:r w:rsidRPr="00D56656">
        <w:rPr>
          <w:rFonts w:ascii="Tahoma" w:hAnsi="Tahoma" w:cs="Tahoma"/>
          <w:b/>
          <w:color w:val="000000"/>
          <w:sz w:val="21"/>
          <w:szCs w:val="21"/>
        </w:rPr>
        <w:t xml:space="preserve">dále jen </w:t>
      </w:r>
      <w:r w:rsidR="000E18E2">
        <w:rPr>
          <w:rFonts w:ascii="Tahoma" w:hAnsi="Tahoma" w:cs="Tahoma"/>
          <w:b/>
          <w:color w:val="000000"/>
          <w:sz w:val="21"/>
          <w:szCs w:val="21"/>
        </w:rPr>
        <w:t>provozovatel</w:t>
      </w:r>
    </w:p>
    <w:p w:rsidR="00D56656" w:rsidRDefault="000E18E2" w:rsidP="00D566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objednatel</w:t>
      </w:r>
      <w:r w:rsidR="00D56656">
        <w:rPr>
          <w:rFonts w:ascii="Tahoma" w:hAnsi="Tahoma" w:cs="Tahoma"/>
          <w:b/>
          <w:color w:val="000000"/>
          <w:sz w:val="21"/>
          <w:szCs w:val="21"/>
        </w:rPr>
        <w:t xml:space="preserve"> a </w:t>
      </w:r>
      <w:r>
        <w:rPr>
          <w:rFonts w:ascii="Tahoma" w:hAnsi="Tahoma" w:cs="Tahoma"/>
          <w:b/>
          <w:color w:val="000000"/>
          <w:sz w:val="21"/>
          <w:szCs w:val="21"/>
        </w:rPr>
        <w:t>provozovatel</w:t>
      </w:r>
      <w:r w:rsidR="00D56656">
        <w:rPr>
          <w:rFonts w:ascii="Tahoma" w:hAnsi="Tahoma" w:cs="Tahoma"/>
          <w:b/>
          <w:color w:val="000000"/>
          <w:sz w:val="21"/>
          <w:szCs w:val="21"/>
        </w:rPr>
        <w:t xml:space="preserve"> společně jako strany</w:t>
      </w:r>
    </w:p>
    <w:p w:rsidR="00D56656" w:rsidRDefault="00D56656" w:rsidP="00D56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1"/>
          <w:szCs w:val="21"/>
        </w:rPr>
      </w:pPr>
    </w:p>
    <w:p w:rsidR="00D56656" w:rsidRPr="00D56656" w:rsidRDefault="00D56656" w:rsidP="00D566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1"/>
          <w:szCs w:val="21"/>
        </w:rPr>
      </w:pPr>
      <w:r w:rsidRPr="00D56656">
        <w:rPr>
          <w:rFonts w:ascii="Tahoma" w:hAnsi="Tahoma" w:cs="Tahoma"/>
          <w:color w:val="000000"/>
          <w:sz w:val="21"/>
          <w:szCs w:val="21"/>
        </w:rPr>
        <w:t xml:space="preserve">uzavřely níže uvedeného dne, měsíce a roku tuto </w:t>
      </w:r>
      <w:r w:rsidRPr="00D56656">
        <w:rPr>
          <w:rFonts w:ascii="Tahoma" w:hAnsi="Tahoma" w:cs="Tahoma"/>
          <w:bCs/>
          <w:color w:val="000000"/>
          <w:sz w:val="21"/>
          <w:szCs w:val="21"/>
        </w:rPr>
        <w:t>smlouvu o provozu sprch a prádelny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následujícího znění a obsahu.</w:t>
      </w:r>
    </w:p>
    <w:p w:rsidR="00D56656" w:rsidRPr="00D56656" w:rsidRDefault="00D56656" w:rsidP="00D56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1"/>
          <w:szCs w:val="21"/>
        </w:rPr>
      </w:pPr>
    </w:p>
    <w:p w:rsidR="0087755C" w:rsidRPr="006F210E" w:rsidRDefault="0087755C" w:rsidP="008775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7755C" w:rsidRPr="006F210E" w:rsidRDefault="0087755C" w:rsidP="0087755C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 xml:space="preserve">I. </w:t>
      </w:r>
      <w:r w:rsidR="000E18E2">
        <w:rPr>
          <w:rFonts w:ascii="Tahoma" w:hAnsi="Tahoma" w:cs="Tahoma"/>
          <w:b/>
          <w:bCs/>
          <w:color w:val="000000"/>
          <w:sz w:val="21"/>
          <w:szCs w:val="21"/>
        </w:rPr>
        <w:t>Úvodní ustanovení</w:t>
      </w:r>
    </w:p>
    <w:p w:rsidR="00747BC6" w:rsidRPr="006F210E" w:rsidRDefault="000E18E2" w:rsidP="00552C82">
      <w:pPr>
        <w:keepLines/>
        <w:numPr>
          <w:ilvl w:val="1"/>
          <w:numId w:val="3"/>
        </w:numPr>
        <w:spacing w:after="120" w:line="240" w:lineRule="auto"/>
        <w:ind w:left="3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Objednatel</w:t>
      </w:r>
      <w:r w:rsidR="00747BC6">
        <w:rPr>
          <w:rFonts w:ascii="Tahoma" w:hAnsi="Tahoma" w:cs="Tahoma"/>
          <w:color w:val="000000"/>
          <w:sz w:val="21"/>
          <w:szCs w:val="21"/>
        </w:rPr>
        <w:t xml:space="preserve"> je vlastníkem objektu –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747BC6">
        <w:rPr>
          <w:rFonts w:ascii="Tahoma" w:hAnsi="Tahoma" w:cs="Tahoma"/>
          <w:color w:val="000000"/>
          <w:sz w:val="21"/>
          <w:szCs w:val="21"/>
        </w:rPr>
        <w:t>budovy bez čp/</w:t>
      </w:r>
      <w:proofErr w:type="spellStart"/>
      <w:r w:rsidR="00747BC6">
        <w:rPr>
          <w:rFonts w:ascii="Tahoma" w:hAnsi="Tahoma" w:cs="Tahoma"/>
          <w:color w:val="000000"/>
          <w:sz w:val="21"/>
          <w:szCs w:val="21"/>
        </w:rPr>
        <w:t>ev</w:t>
      </w:r>
      <w:proofErr w:type="spellEnd"/>
      <w:r w:rsidR="00747BC6">
        <w:rPr>
          <w:rFonts w:ascii="Tahoma" w:hAnsi="Tahoma" w:cs="Tahoma"/>
          <w:color w:val="000000"/>
          <w:sz w:val="21"/>
          <w:szCs w:val="21"/>
        </w:rPr>
        <w:t xml:space="preserve">, jiná stavba </w:t>
      </w:r>
      <w:r w:rsidR="00747BC6" w:rsidRPr="006F210E">
        <w:rPr>
          <w:rFonts w:ascii="Tahoma" w:hAnsi="Tahoma" w:cs="Tahoma"/>
          <w:color w:val="000000"/>
          <w:sz w:val="21"/>
          <w:szCs w:val="21"/>
        </w:rPr>
        <w:t>na ul. Míru ve Frýdku-Místku</w:t>
      </w:r>
      <w:r w:rsidR="00747BC6">
        <w:rPr>
          <w:rFonts w:ascii="Tahoma" w:hAnsi="Tahoma" w:cs="Tahoma"/>
          <w:color w:val="000000"/>
          <w:sz w:val="21"/>
          <w:szCs w:val="21"/>
        </w:rPr>
        <w:t>, která je součástí pozemku parcela číslo 3535/2, zastavěná plocha a nádvoří v katastrální území Frýdek (dále také budova).</w:t>
      </w:r>
    </w:p>
    <w:p w:rsidR="00747BC6" w:rsidRDefault="00747BC6" w:rsidP="00552C82">
      <w:pPr>
        <w:keepLines/>
        <w:numPr>
          <w:ilvl w:val="1"/>
          <w:numId w:val="3"/>
        </w:numPr>
        <w:spacing w:after="120" w:line="240" w:lineRule="auto"/>
        <w:ind w:left="3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V budově se nachází nebytový prostor, který je dle kolaudačního rozhodnutí stavebně určen a za tím účelem </w:t>
      </w:r>
      <w:r w:rsidR="000E18E2">
        <w:rPr>
          <w:rFonts w:ascii="Tahoma" w:hAnsi="Tahoma" w:cs="Tahoma"/>
          <w:color w:val="000000"/>
          <w:sz w:val="21"/>
          <w:szCs w:val="21"/>
        </w:rPr>
        <w:t>objednatele</w:t>
      </w:r>
      <w:r>
        <w:rPr>
          <w:rFonts w:ascii="Tahoma" w:hAnsi="Tahoma" w:cs="Tahoma"/>
          <w:color w:val="000000"/>
          <w:sz w:val="21"/>
          <w:szCs w:val="21"/>
        </w:rPr>
        <w:t xml:space="preserve">m zařízen k provozování služeb </w:t>
      </w:r>
      <w:r w:rsidRPr="006F210E">
        <w:rPr>
          <w:rFonts w:ascii="Tahoma" w:hAnsi="Tahoma" w:cs="Tahoma"/>
          <w:color w:val="000000"/>
          <w:sz w:val="21"/>
          <w:szCs w:val="21"/>
        </w:rPr>
        <w:t>sprch a prádelny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0E18E2" w:rsidRDefault="000E18E2" w:rsidP="00552C82">
      <w:pPr>
        <w:keepLines/>
        <w:numPr>
          <w:ilvl w:val="1"/>
          <w:numId w:val="3"/>
        </w:numPr>
        <w:spacing w:after="120" w:line="240" w:lineRule="auto"/>
        <w:ind w:left="3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Objednatel má zájem zajistit provoz služeb sprch</w:t>
      </w:r>
      <w:r w:rsidR="00E31A62">
        <w:rPr>
          <w:rFonts w:ascii="Tahoma" w:hAnsi="Tahoma" w:cs="Tahoma"/>
          <w:color w:val="000000"/>
          <w:sz w:val="21"/>
          <w:szCs w:val="21"/>
        </w:rPr>
        <w:t xml:space="preserve"> a prádelny prostřednictvím třetí osoby –provozovatele, a proto strany sjednaly následující: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023D41" w:rsidRDefault="00023D41" w:rsidP="000E18E2">
      <w:pPr>
        <w:keepLines/>
        <w:spacing w:after="0" w:line="240" w:lineRule="auto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31A62" w:rsidRPr="006F210E" w:rsidRDefault="00E31A62" w:rsidP="00E31A6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 xml:space="preserve">I.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Předmět smlouvy</w:t>
      </w:r>
    </w:p>
    <w:p w:rsidR="00E31A62" w:rsidRDefault="0087755C" w:rsidP="002448B9">
      <w:pPr>
        <w:keepLines/>
        <w:numPr>
          <w:ilvl w:val="1"/>
          <w:numId w:val="13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6F210E">
        <w:rPr>
          <w:rFonts w:ascii="Tahoma" w:hAnsi="Tahoma" w:cs="Tahoma"/>
          <w:color w:val="000000"/>
          <w:sz w:val="21"/>
          <w:szCs w:val="21"/>
        </w:rPr>
        <w:t>Předmětem této smlouvy je</w:t>
      </w:r>
      <w:r w:rsidR="00E31A62">
        <w:rPr>
          <w:rFonts w:ascii="Tahoma" w:hAnsi="Tahoma" w:cs="Tahoma"/>
          <w:color w:val="000000"/>
          <w:sz w:val="21"/>
          <w:szCs w:val="21"/>
        </w:rPr>
        <w:t>:</w:t>
      </w:r>
    </w:p>
    <w:p w:rsidR="00E31A62" w:rsidRDefault="00E31A62" w:rsidP="002448B9">
      <w:pPr>
        <w:pStyle w:val="Odstavecseseznamem"/>
        <w:keepLines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31A62">
        <w:rPr>
          <w:rFonts w:ascii="Tahoma" w:hAnsi="Tahoma" w:cs="Tahoma"/>
          <w:color w:val="000000"/>
          <w:sz w:val="21"/>
          <w:szCs w:val="21"/>
        </w:rPr>
        <w:t>závazek provozovatele zajistit provoz sprch a prádelny</w:t>
      </w:r>
      <w:r w:rsidR="0087755C" w:rsidRPr="00E31A62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370C1" w:rsidRPr="00E31A62">
        <w:rPr>
          <w:rFonts w:ascii="Tahoma" w:hAnsi="Tahoma" w:cs="Tahoma"/>
          <w:color w:val="000000"/>
          <w:sz w:val="21"/>
          <w:szCs w:val="21"/>
        </w:rPr>
        <w:t xml:space="preserve">v nebytovém prostoru </w:t>
      </w:r>
      <w:r w:rsidR="00C32F90" w:rsidRPr="00E31A62">
        <w:rPr>
          <w:rFonts w:ascii="Tahoma" w:hAnsi="Tahoma" w:cs="Tahoma"/>
          <w:color w:val="000000"/>
          <w:sz w:val="21"/>
          <w:szCs w:val="21"/>
        </w:rPr>
        <w:t>v objektu bez čp/</w:t>
      </w:r>
      <w:proofErr w:type="spellStart"/>
      <w:r w:rsidR="00C32F90" w:rsidRPr="00E31A62">
        <w:rPr>
          <w:rFonts w:ascii="Tahoma" w:hAnsi="Tahoma" w:cs="Tahoma"/>
          <w:color w:val="000000"/>
          <w:sz w:val="21"/>
          <w:szCs w:val="21"/>
        </w:rPr>
        <w:t>ev</w:t>
      </w:r>
      <w:proofErr w:type="spellEnd"/>
      <w:r w:rsidR="00C32F90" w:rsidRPr="00E31A62">
        <w:rPr>
          <w:rFonts w:ascii="Tahoma" w:hAnsi="Tahoma" w:cs="Tahoma"/>
          <w:color w:val="000000"/>
          <w:sz w:val="21"/>
          <w:szCs w:val="21"/>
        </w:rPr>
        <w:t xml:space="preserve">, jiná stavba </w:t>
      </w:r>
      <w:r w:rsidR="003370C1" w:rsidRPr="00E31A62">
        <w:rPr>
          <w:rFonts w:ascii="Tahoma" w:hAnsi="Tahoma" w:cs="Tahoma"/>
          <w:color w:val="000000"/>
          <w:sz w:val="21"/>
          <w:szCs w:val="21"/>
        </w:rPr>
        <w:t>na ul. Míru ve Frýdku-Místku</w:t>
      </w:r>
      <w:r w:rsidR="005F491D" w:rsidRPr="00E31A62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C32F90" w:rsidRPr="00E31A62">
        <w:rPr>
          <w:rFonts w:ascii="Tahoma" w:hAnsi="Tahoma" w:cs="Tahoma"/>
          <w:color w:val="000000"/>
          <w:sz w:val="21"/>
          <w:szCs w:val="21"/>
        </w:rPr>
        <w:t>která je součástí pozemku parcela číslo 3535/2, zastavěná plocha a nádvoří v katastrální území Frýdek</w:t>
      </w:r>
      <w:r w:rsidRPr="00E31A62">
        <w:rPr>
          <w:rFonts w:ascii="Tahoma" w:hAnsi="Tahoma" w:cs="Tahoma"/>
          <w:color w:val="000000"/>
          <w:sz w:val="21"/>
          <w:szCs w:val="21"/>
        </w:rPr>
        <w:t xml:space="preserve"> v rozsahu dále ujednaném</w:t>
      </w:r>
      <w:r>
        <w:rPr>
          <w:rFonts w:ascii="Tahoma" w:hAnsi="Tahoma" w:cs="Tahoma"/>
          <w:color w:val="000000"/>
          <w:sz w:val="21"/>
          <w:szCs w:val="21"/>
        </w:rPr>
        <w:t>,</w:t>
      </w:r>
    </w:p>
    <w:p w:rsidR="0087755C" w:rsidRPr="00E31A62" w:rsidRDefault="00E31A62" w:rsidP="002448B9">
      <w:pPr>
        <w:pStyle w:val="Odstavecseseznamem"/>
        <w:keepLines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31A62">
        <w:rPr>
          <w:rFonts w:ascii="Tahoma" w:hAnsi="Tahoma" w:cs="Tahoma"/>
          <w:color w:val="000000"/>
          <w:sz w:val="21"/>
          <w:szCs w:val="21"/>
        </w:rPr>
        <w:t xml:space="preserve">a </w:t>
      </w:r>
      <w:r>
        <w:rPr>
          <w:rFonts w:ascii="Tahoma" w:hAnsi="Tahoma" w:cs="Tahoma"/>
          <w:color w:val="000000"/>
          <w:sz w:val="21"/>
          <w:szCs w:val="21"/>
        </w:rPr>
        <w:t>závazek objednatele zaplatit provozovateli odměnu.</w:t>
      </w:r>
    </w:p>
    <w:p w:rsidR="00A872FE" w:rsidRDefault="000E18E2" w:rsidP="002448B9">
      <w:pPr>
        <w:keepLines/>
        <w:numPr>
          <w:ilvl w:val="1"/>
          <w:numId w:val="13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Provoz</w:t>
      </w:r>
      <w:r w:rsidR="00E31A62">
        <w:rPr>
          <w:rFonts w:ascii="Tahoma" w:hAnsi="Tahoma" w:cs="Tahoma"/>
          <w:color w:val="000000"/>
          <w:sz w:val="21"/>
          <w:szCs w:val="21"/>
        </w:rPr>
        <w:t xml:space="preserve"> </w:t>
      </w:r>
      <w:r w:rsidR="00A872FE">
        <w:rPr>
          <w:rFonts w:ascii="Tahoma" w:hAnsi="Tahoma" w:cs="Tahoma"/>
          <w:color w:val="000000"/>
          <w:sz w:val="21"/>
          <w:szCs w:val="21"/>
        </w:rPr>
        <w:t>sprch a prádelny zahrnuje:</w:t>
      </w:r>
    </w:p>
    <w:p w:rsidR="00A872FE" w:rsidRDefault="00A872FE" w:rsidP="002448B9">
      <w:pPr>
        <w:pStyle w:val="Odstavecseseznamem"/>
        <w:keepLines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A872FE">
        <w:rPr>
          <w:rFonts w:ascii="Tahoma" w:hAnsi="Tahoma" w:cs="Tahoma"/>
          <w:color w:val="000000"/>
          <w:sz w:val="21"/>
          <w:szCs w:val="21"/>
        </w:rPr>
        <w:t>vlastní</w:t>
      </w:r>
      <w:r w:rsidR="0087755C" w:rsidRPr="00A872FE">
        <w:rPr>
          <w:rFonts w:ascii="Tahoma" w:hAnsi="Tahoma" w:cs="Tahoma"/>
          <w:color w:val="000000"/>
          <w:sz w:val="21"/>
          <w:szCs w:val="21"/>
        </w:rPr>
        <w:t xml:space="preserve"> provoz</w:t>
      </w:r>
      <w:r w:rsidRPr="00A872FE">
        <w:rPr>
          <w:rFonts w:ascii="Tahoma" w:hAnsi="Tahoma" w:cs="Tahoma"/>
          <w:color w:val="000000"/>
          <w:sz w:val="21"/>
          <w:szCs w:val="21"/>
        </w:rPr>
        <w:t xml:space="preserve"> sprch, </w:t>
      </w:r>
    </w:p>
    <w:p w:rsidR="00A872FE" w:rsidRDefault="00A872FE" w:rsidP="002448B9">
      <w:pPr>
        <w:pStyle w:val="Odstavecseseznamem"/>
        <w:keepLines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A872FE">
        <w:rPr>
          <w:rFonts w:ascii="Tahoma" w:hAnsi="Tahoma" w:cs="Tahoma"/>
          <w:color w:val="000000"/>
          <w:sz w:val="21"/>
          <w:szCs w:val="21"/>
        </w:rPr>
        <w:t>obsluhu zařízení prádelny</w:t>
      </w:r>
      <w:r w:rsidR="0087755C" w:rsidRPr="00A872FE">
        <w:rPr>
          <w:rFonts w:ascii="Tahoma" w:hAnsi="Tahoma" w:cs="Tahoma"/>
          <w:color w:val="000000"/>
          <w:sz w:val="21"/>
          <w:szCs w:val="21"/>
        </w:rPr>
        <w:t>,</w:t>
      </w:r>
    </w:p>
    <w:p w:rsidR="00A872FE" w:rsidRDefault="0087755C" w:rsidP="002448B9">
      <w:pPr>
        <w:pStyle w:val="Odstavecseseznamem"/>
        <w:keepLines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A872FE">
        <w:rPr>
          <w:rFonts w:ascii="Tahoma" w:hAnsi="Tahoma" w:cs="Tahoma"/>
          <w:color w:val="000000"/>
          <w:sz w:val="21"/>
          <w:szCs w:val="21"/>
        </w:rPr>
        <w:t xml:space="preserve">údržbu a úklid </w:t>
      </w:r>
      <w:r w:rsidR="00DF26E6" w:rsidRPr="00A872FE">
        <w:rPr>
          <w:rFonts w:ascii="Tahoma" w:hAnsi="Tahoma" w:cs="Tahoma"/>
          <w:color w:val="000000"/>
          <w:sz w:val="21"/>
          <w:szCs w:val="21"/>
        </w:rPr>
        <w:t>sprch a prádelny</w:t>
      </w:r>
      <w:r w:rsidRPr="00A872FE">
        <w:rPr>
          <w:rFonts w:ascii="Tahoma" w:hAnsi="Tahoma" w:cs="Tahoma"/>
          <w:color w:val="000000"/>
          <w:sz w:val="21"/>
          <w:szCs w:val="21"/>
        </w:rPr>
        <w:t xml:space="preserve"> v uvedených prostorách za sjednaných podmínek</w:t>
      </w:r>
      <w:r w:rsidR="00A872FE">
        <w:rPr>
          <w:rFonts w:ascii="Tahoma" w:hAnsi="Tahoma" w:cs="Tahoma"/>
          <w:color w:val="000000"/>
          <w:sz w:val="21"/>
          <w:szCs w:val="21"/>
        </w:rPr>
        <w:t>, minimálně v četnosti dle přílohy č. 1 této smlouvy,</w:t>
      </w:r>
    </w:p>
    <w:p w:rsidR="00B7689F" w:rsidRPr="002448B9" w:rsidRDefault="00A872FE" w:rsidP="002448B9">
      <w:pPr>
        <w:pStyle w:val="Odstavecseseznamem"/>
        <w:keepLines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2448B9">
        <w:rPr>
          <w:rFonts w:ascii="Tahoma" w:hAnsi="Tahoma" w:cs="Tahoma"/>
          <w:sz w:val="21"/>
          <w:szCs w:val="21"/>
          <w:lang w:eastAsia="cs-CZ"/>
        </w:rPr>
        <w:t xml:space="preserve">inkaso poplatků od uživatelů za </w:t>
      </w:r>
      <w:r w:rsidR="009622BD">
        <w:rPr>
          <w:rFonts w:ascii="Tahoma" w:hAnsi="Tahoma" w:cs="Tahoma"/>
          <w:sz w:val="21"/>
          <w:szCs w:val="21"/>
          <w:lang w:eastAsia="cs-CZ"/>
        </w:rPr>
        <w:t>použití sprch nebo automatické pračky</w:t>
      </w:r>
      <w:r w:rsidRPr="002448B9">
        <w:rPr>
          <w:rFonts w:ascii="Tahoma" w:hAnsi="Tahoma" w:cs="Tahoma"/>
          <w:sz w:val="21"/>
          <w:szCs w:val="21"/>
          <w:lang w:eastAsia="cs-CZ"/>
        </w:rPr>
        <w:t xml:space="preserve"> dle sazebníku vydaného objednatelem; sazebník úhrad za poskytované služby bude provozovatelovi předán před začátkem plnění.</w:t>
      </w:r>
      <w:r w:rsidRPr="002448B9">
        <w:rPr>
          <w:rFonts w:ascii="Tahoma" w:hAnsi="Tahoma" w:cs="Tahoma"/>
          <w:sz w:val="21"/>
          <w:szCs w:val="21"/>
          <w:lang w:eastAsia="cs-CZ"/>
        </w:rPr>
        <w:tab/>
      </w:r>
      <w:r w:rsidR="00B7689F" w:rsidRPr="002448B9">
        <w:rPr>
          <w:rFonts w:ascii="Tahoma" w:hAnsi="Tahoma" w:cs="Tahoma"/>
          <w:sz w:val="21"/>
          <w:szCs w:val="21"/>
          <w:lang w:eastAsia="cs-CZ"/>
        </w:rPr>
        <w:tab/>
      </w:r>
      <w:r w:rsidR="00B7689F" w:rsidRPr="002448B9">
        <w:rPr>
          <w:rFonts w:ascii="Tahoma" w:hAnsi="Tahoma" w:cs="Tahoma"/>
          <w:sz w:val="21"/>
          <w:szCs w:val="21"/>
          <w:lang w:eastAsia="cs-CZ"/>
        </w:rPr>
        <w:tab/>
      </w:r>
    </w:p>
    <w:p w:rsidR="00B7689F" w:rsidRPr="00370DFB" w:rsidRDefault="00B7689F" w:rsidP="002448B9">
      <w:pPr>
        <w:keepLines/>
        <w:numPr>
          <w:ilvl w:val="1"/>
          <w:numId w:val="13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370DFB">
        <w:rPr>
          <w:rFonts w:ascii="Tahoma" w:hAnsi="Tahoma" w:cs="Tahoma"/>
          <w:sz w:val="21"/>
          <w:szCs w:val="21"/>
          <w:lang w:eastAsia="cs-CZ"/>
        </w:rPr>
        <w:t xml:space="preserve">Vybrané finanční prostředky </w:t>
      </w:r>
      <w:r w:rsidR="00A872FE" w:rsidRPr="00370DFB">
        <w:rPr>
          <w:rFonts w:ascii="Tahoma" w:hAnsi="Tahoma" w:cs="Tahoma"/>
          <w:sz w:val="21"/>
          <w:szCs w:val="21"/>
          <w:lang w:eastAsia="cs-CZ"/>
        </w:rPr>
        <w:t xml:space="preserve">je provozovatel povinen vyúčtovat a </w:t>
      </w:r>
      <w:r w:rsidRPr="00370DFB">
        <w:rPr>
          <w:rFonts w:ascii="Tahoma" w:hAnsi="Tahoma" w:cs="Tahoma"/>
          <w:sz w:val="21"/>
          <w:szCs w:val="21"/>
          <w:lang w:eastAsia="cs-CZ"/>
        </w:rPr>
        <w:t>předávat vždy do posledního dne příslušného měsíce</w:t>
      </w:r>
      <w:r w:rsidR="00CB50CF" w:rsidRPr="00370DFB">
        <w:rPr>
          <w:rFonts w:ascii="Tahoma" w:hAnsi="Tahoma" w:cs="Tahoma"/>
          <w:sz w:val="21"/>
          <w:szCs w:val="21"/>
          <w:lang w:eastAsia="cs-CZ"/>
        </w:rPr>
        <w:t xml:space="preserve"> objednateli</w:t>
      </w:r>
      <w:r w:rsidRPr="00370DFB">
        <w:rPr>
          <w:rFonts w:ascii="Tahoma" w:hAnsi="Tahoma" w:cs="Tahoma"/>
          <w:sz w:val="21"/>
          <w:szCs w:val="21"/>
          <w:lang w:eastAsia="cs-CZ"/>
        </w:rPr>
        <w:t>.</w:t>
      </w:r>
      <w:r w:rsidRPr="00370DFB">
        <w:rPr>
          <w:rFonts w:ascii="Tahoma" w:hAnsi="Tahoma" w:cs="Tahoma"/>
          <w:sz w:val="21"/>
          <w:szCs w:val="21"/>
          <w:lang w:eastAsia="cs-CZ"/>
        </w:rPr>
        <w:tab/>
      </w:r>
    </w:p>
    <w:p w:rsidR="0087755C" w:rsidRDefault="000E18E2" w:rsidP="002448B9">
      <w:pPr>
        <w:keepLines/>
        <w:numPr>
          <w:ilvl w:val="1"/>
          <w:numId w:val="13"/>
        </w:numPr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Provozovatel</w:t>
      </w:r>
      <w:r w:rsidR="00DF26E6" w:rsidRPr="00C32F90">
        <w:rPr>
          <w:rFonts w:ascii="Tahoma" w:hAnsi="Tahoma" w:cs="Tahoma"/>
          <w:color w:val="000000"/>
          <w:sz w:val="21"/>
          <w:szCs w:val="21"/>
        </w:rPr>
        <w:t xml:space="preserve"> je povinen zajistit p</w:t>
      </w:r>
      <w:r w:rsidR="0087755C" w:rsidRPr="00C32F90">
        <w:rPr>
          <w:rFonts w:ascii="Tahoma" w:hAnsi="Tahoma" w:cs="Tahoma"/>
          <w:color w:val="000000"/>
          <w:sz w:val="21"/>
          <w:szCs w:val="21"/>
        </w:rPr>
        <w:t xml:space="preserve">rovoz </w:t>
      </w:r>
      <w:r w:rsidR="00DF26E6" w:rsidRPr="00C32F90">
        <w:rPr>
          <w:rFonts w:ascii="Tahoma" w:hAnsi="Tahoma" w:cs="Tahoma"/>
          <w:color w:val="000000"/>
          <w:sz w:val="21"/>
          <w:szCs w:val="21"/>
        </w:rPr>
        <w:t xml:space="preserve">služeb pro veřejnost </w:t>
      </w:r>
      <w:r w:rsidR="003C15EE">
        <w:rPr>
          <w:rFonts w:ascii="Tahoma" w:hAnsi="Tahoma" w:cs="Tahoma"/>
          <w:color w:val="000000"/>
          <w:sz w:val="21"/>
          <w:szCs w:val="21"/>
        </w:rPr>
        <w:t>v následujících provozních dobách</w:t>
      </w:r>
      <w:r w:rsidR="0087755C" w:rsidRPr="00C32F90">
        <w:rPr>
          <w:rFonts w:ascii="Tahoma" w:hAnsi="Tahoma" w:cs="Tahoma"/>
          <w:color w:val="000000"/>
          <w:sz w:val="21"/>
          <w:szCs w:val="21"/>
        </w:rPr>
        <w:t>:</w:t>
      </w:r>
    </w:p>
    <w:p w:rsidR="0087755C" w:rsidRPr="00D56656" w:rsidRDefault="00BD7387" w:rsidP="00BD738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BD7387">
        <w:rPr>
          <w:rFonts w:ascii="Tahoma" w:hAnsi="Tahoma" w:cs="Tahoma"/>
          <w:color w:val="000000"/>
          <w:sz w:val="21"/>
          <w:szCs w:val="21"/>
        </w:rPr>
        <w:t>úterý, v době od 16,00 od 19,00 hod</w:t>
      </w:r>
      <w:r w:rsidR="00B854F6" w:rsidRPr="00D56656">
        <w:rPr>
          <w:rFonts w:ascii="Tahoma" w:hAnsi="Tahoma" w:cs="Tahoma"/>
          <w:color w:val="000000"/>
          <w:sz w:val="21"/>
          <w:szCs w:val="21"/>
        </w:rPr>
        <w:t>.</w:t>
      </w:r>
      <w:r w:rsidR="0087755C" w:rsidRPr="00D56656">
        <w:rPr>
          <w:rFonts w:ascii="Tahoma" w:hAnsi="Tahoma" w:cs="Tahoma"/>
          <w:color w:val="000000"/>
          <w:sz w:val="21"/>
          <w:szCs w:val="21"/>
        </w:rPr>
        <w:t>,</w:t>
      </w:r>
    </w:p>
    <w:p w:rsidR="0087755C" w:rsidRPr="00D56656" w:rsidRDefault="00BD7387" w:rsidP="00BD738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BD7387">
        <w:rPr>
          <w:rFonts w:ascii="Tahoma" w:hAnsi="Tahoma" w:cs="Tahoma"/>
          <w:color w:val="000000"/>
          <w:sz w:val="21"/>
          <w:szCs w:val="21"/>
        </w:rPr>
        <w:t>pátek v době od 15,00 do 19,00 hod.</w:t>
      </w:r>
      <w:r w:rsidR="00DF26E6" w:rsidRPr="00D56656">
        <w:rPr>
          <w:rFonts w:ascii="Tahoma" w:hAnsi="Tahoma" w:cs="Tahoma"/>
          <w:color w:val="000000"/>
          <w:sz w:val="21"/>
          <w:szCs w:val="21"/>
        </w:rPr>
        <w:t>,</w:t>
      </w:r>
    </w:p>
    <w:p w:rsidR="0087755C" w:rsidRPr="00D56656" w:rsidRDefault="00BD7387" w:rsidP="00BD738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BD7387">
        <w:rPr>
          <w:rFonts w:ascii="Tahoma" w:hAnsi="Tahoma" w:cs="Tahoma"/>
          <w:color w:val="000000"/>
          <w:sz w:val="21"/>
          <w:szCs w:val="21"/>
        </w:rPr>
        <w:t>neděle v době od 16,00 do 19,00 hod.</w:t>
      </w:r>
    </w:p>
    <w:p w:rsidR="0087755C" w:rsidRPr="006F210E" w:rsidRDefault="0087755C" w:rsidP="0087755C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7755C" w:rsidRPr="006F210E" w:rsidRDefault="0087755C" w:rsidP="006F210E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>II</w:t>
      </w:r>
      <w:r w:rsidR="00873D60"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 xml:space="preserve">. Odměna </w:t>
      </w:r>
      <w:r w:rsidR="000E18E2">
        <w:rPr>
          <w:rFonts w:ascii="Tahoma" w:hAnsi="Tahoma" w:cs="Tahoma"/>
          <w:b/>
          <w:bCs/>
          <w:color w:val="000000"/>
          <w:sz w:val="21"/>
          <w:szCs w:val="21"/>
        </w:rPr>
        <w:t>provozovatel</w:t>
      </w:r>
      <w:r w:rsidR="00E31A62">
        <w:rPr>
          <w:rFonts w:ascii="Tahoma" w:hAnsi="Tahoma" w:cs="Tahoma"/>
          <w:b/>
          <w:bCs/>
          <w:color w:val="000000"/>
          <w:sz w:val="21"/>
          <w:szCs w:val="21"/>
        </w:rPr>
        <w:t>e</w:t>
      </w:r>
    </w:p>
    <w:p w:rsidR="0087755C" w:rsidRPr="00013D44" w:rsidRDefault="00164DBD" w:rsidP="00977D74">
      <w:pPr>
        <w:keepLines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013D44">
        <w:rPr>
          <w:rFonts w:ascii="Tahoma" w:eastAsia="Calibri" w:hAnsi="Tahoma" w:cs="Tahoma"/>
          <w:sz w:val="21"/>
          <w:szCs w:val="21"/>
        </w:rPr>
        <w:t xml:space="preserve">Odměna </w:t>
      </w:r>
      <w:r w:rsidR="000E18E2">
        <w:rPr>
          <w:rFonts w:ascii="Tahoma" w:eastAsia="Calibri" w:hAnsi="Tahoma" w:cs="Tahoma"/>
          <w:sz w:val="21"/>
          <w:szCs w:val="21"/>
        </w:rPr>
        <w:t>provozovatel</w:t>
      </w:r>
      <w:r w:rsidR="00873D60">
        <w:rPr>
          <w:rFonts w:ascii="Tahoma" w:eastAsia="Calibri" w:hAnsi="Tahoma" w:cs="Tahoma"/>
          <w:sz w:val="21"/>
          <w:szCs w:val="21"/>
        </w:rPr>
        <w:t>e</w:t>
      </w:r>
      <w:r w:rsidRPr="00013D44">
        <w:rPr>
          <w:rFonts w:ascii="Tahoma" w:eastAsia="Calibri" w:hAnsi="Tahoma" w:cs="Tahoma"/>
          <w:sz w:val="21"/>
          <w:szCs w:val="21"/>
        </w:rPr>
        <w:t xml:space="preserve"> v rozsahu sjednaného předmětu smlouvy je odměnou nejvýše přípustnou a závaznou po celou dobu trvání smlouvy.  Jsou v ní zahrnuty veškeré náklady nutné pro řádné splnění sjednaného předmětu smlouvy.</w:t>
      </w:r>
      <w:r w:rsidRPr="00013D44">
        <w:rPr>
          <w:rFonts w:ascii="Tahoma" w:hAnsi="Tahoma" w:cs="Tahoma"/>
          <w:sz w:val="21"/>
          <w:szCs w:val="21"/>
        </w:rPr>
        <w:t xml:space="preserve"> </w:t>
      </w:r>
    </w:p>
    <w:tbl>
      <w:tblPr>
        <w:tblW w:w="8930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191"/>
        <w:gridCol w:w="1619"/>
        <w:gridCol w:w="2331"/>
      </w:tblGrid>
      <w:tr w:rsidR="003370C1" w:rsidRPr="003370C1" w:rsidTr="003370C1">
        <w:trPr>
          <w:trHeight w:val="624"/>
          <w:jc w:val="center"/>
        </w:trPr>
        <w:tc>
          <w:tcPr>
            <w:tcW w:w="2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0C1" w:rsidRPr="003370C1" w:rsidRDefault="003370C1" w:rsidP="00E31A62">
            <w:pPr>
              <w:keepNext/>
              <w:spacing w:after="0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6F210E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Odměna </w:t>
            </w:r>
            <w:r w:rsidR="000E18E2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provozovatel</w:t>
            </w:r>
            <w:r w:rsidR="00E31A62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e</w:t>
            </w:r>
            <w:r w:rsidRPr="003370C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  </w:t>
            </w:r>
          </w:p>
        </w:tc>
        <w:tc>
          <w:tcPr>
            <w:tcW w:w="21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0C1" w:rsidRPr="003370C1" w:rsidRDefault="00013D44" w:rsidP="003473EA">
            <w:pPr>
              <w:keepNext/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CZK  </w:t>
            </w:r>
            <w:r w:rsidR="003370C1" w:rsidRPr="003370C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1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0C1" w:rsidRPr="003370C1" w:rsidRDefault="003370C1" w:rsidP="003370C1">
            <w:pPr>
              <w:keepNext/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3370C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DPH </w:t>
            </w:r>
            <w:r w:rsidRPr="006F210E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21 </w:t>
            </w:r>
            <w:r w:rsidRPr="003370C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23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0C1" w:rsidRPr="003370C1" w:rsidRDefault="00013D44" w:rsidP="003370C1">
            <w:pPr>
              <w:keepNext/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CZK </w:t>
            </w:r>
            <w:r w:rsidR="003370C1" w:rsidRPr="003370C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včetně DPH</w:t>
            </w:r>
          </w:p>
        </w:tc>
      </w:tr>
      <w:tr w:rsidR="003370C1" w:rsidRPr="003370C1" w:rsidTr="003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0C1" w:rsidRPr="003370C1" w:rsidRDefault="003370C1" w:rsidP="003370C1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6F210E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měsíčně</w:t>
            </w:r>
            <w:r w:rsidRPr="003370C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0C1" w:rsidRPr="003370C1" w:rsidRDefault="003370C1" w:rsidP="003370C1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0C1" w:rsidRPr="003370C1" w:rsidRDefault="003370C1" w:rsidP="003370C1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0C1" w:rsidRPr="003370C1" w:rsidRDefault="003370C1" w:rsidP="003370C1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</w:tbl>
    <w:p w:rsidR="003370C1" w:rsidRPr="006F210E" w:rsidRDefault="003370C1" w:rsidP="00F27E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5F491D" w:rsidRPr="003370C1" w:rsidRDefault="005F491D" w:rsidP="00977D74">
      <w:pPr>
        <w:keepLines/>
        <w:numPr>
          <w:ilvl w:val="1"/>
          <w:numId w:val="14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>
        <w:rPr>
          <w:rFonts w:ascii="Tahoma" w:eastAsia="Calibri" w:hAnsi="Tahoma" w:cs="Tahoma"/>
          <w:sz w:val="21"/>
          <w:szCs w:val="21"/>
          <w:lang w:eastAsia="cs-CZ"/>
        </w:rPr>
        <w:t>S</w:t>
      </w:r>
      <w:r w:rsidRPr="005F491D">
        <w:rPr>
          <w:rFonts w:ascii="Tahoma" w:eastAsia="Calibri" w:hAnsi="Tahoma" w:cs="Tahoma"/>
          <w:sz w:val="21"/>
          <w:szCs w:val="21"/>
          <w:lang w:eastAsia="cs-CZ"/>
        </w:rPr>
        <w:t>potřeb</w:t>
      </w:r>
      <w:r>
        <w:rPr>
          <w:rFonts w:ascii="Tahoma" w:eastAsia="Calibri" w:hAnsi="Tahoma" w:cs="Tahoma"/>
          <w:sz w:val="21"/>
          <w:szCs w:val="21"/>
          <w:lang w:eastAsia="cs-CZ"/>
        </w:rPr>
        <w:t>u el. e</w:t>
      </w:r>
      <w:r w:rsidRPr="005F491D">
        <w:rPr>
          <w:rFonts w:ascii="Tahoma" w:eastAsia="Calibri" w:hAnsi="Tahoma" w:cs="Tahoma"/>
          <w:sz w:val="21"/>
          <w:szCs w:val="21"/>
          <w:lang w:eastAsia="cs-CZ"/>
        </w:rPr>
        <w:t>nergie a vody</w:t>
      </w:r>
      <w:r>
        <w:rPr>
          <w:rFonts w:ascii="Tahoma" w:eastAsia="Calibri" w:hAnsi="Tahoma" w:cs="Tahoma"/>
          <w:sz w:val="21"/>
          <w:szCs w:val="21"/>
          <w:lang w:eastAsia="cs-CZ"/>
        </w:rPr>
        <w:t xml:space="preserve"> hradí </w:t>
      </w:r>
      <w:r w:rsidR="000E18E2">
        <w:rPr>
          <w:rFonts w:ascii="Tahoma" w:eastAsia="Calibri" w:hAnsi="Tahoma" w:cs="Tahoma"/>
          <w:sz w:val="21"/>
          <w:szCs w:val="21"/>
          <w:lang w:eastAsia="cs-CZ"/>
        </w:rPr>
        <w:t>objednatel</w:t>
      </w:r>
      <w:r>
        <w:rPr>
          <w:rFonts w:ascii="Tahoma" w:eastAsia="Calibri" w:hAnsi="Tahoma" w:cs="Tahoma"/>
          <w:sz w:val="21"/>
          <w:szCs w:val="21"/>
          <w:lang w:eastAsia="cs-CZ"/>
        </w:rPr>
        <w:t>.</w:t>
      </w:r>
    </w:p>
    <w:p w:rsidR="003370C1" w:rsidRPr="003370C1" w:rsidRDefault="003370C1" w:rsidP="003370C1">
      <w:pPr>
        <w:keepLines/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1"/>
          <w:szCs w:val="21"/>
          <w:lang w:eastAsia="cs-CZ"/>
        </w:rPr>
      </w:pPr>
    </w:p>
    <w:p w:rsidR="003370C1" w:rsidRPr="003370C1" w:rsidRDefault="003370C1" w:rsidP="00977D74">
      <w:pPr>
        <w:keepLines/>
        <w:numPr>
          <w:ilvl w:val="1"/>
          <w:numId w:val="14"/>
        </w:numPr>
        <w:suppressAutoHyphens/>
        <w:spacing w:after="120" w:line="240" w:lineRule="auto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lastRenderedPageBreak/>
        <w:t>Faktura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3370C1" w:rsidRPr="003370C1" w:rsidRDefault="003370C1" w:rsidP="00784747">
      <w:pPr>
        <w:keepLines/>
        <w:numPr>
          <w:ilvl w:val="0"/>
          <w:numId w:val="4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t>číslo smlouvy a datum jejího uzavření,</w:t>
      </w:r>
    </w:p>
    <w:p w:rsidR="003370C1" w:rsidRPr="003370C1" w:rsidRDefault="003370C1" w:rsidP="00784747">
      <w:pPr>
        <w:keepLines/>
        <w:numPr>
          <w:ilvl w:val="0"/>
          <w:numId w:val="4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t>předmět plnění a jeho přesnou specifikaci ve slovním vyjádření (nestačí pouze odkaz na číslo uzavřené smlouvy),</w:t>
      </w:r>
    </w:p>
    <w:p w:rsidR="003370C1" w:rsidRPr="003370C1" w:rsidRDefault="003370C1" w:rsidP="00784747">
      <w:pPr>
        <w:keepLines/>
        <w:numPr>
          <w:ilvl w:val="0"/>
          <w:numId w:val="4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t>označení banky a čísla účtu, na který musí být zaplaceno,</w:t>
      </w:r>
    </w:p>
    <w:p w:rsidR="003370C1" w:rsidRPr="003370C1" w:rsidRDefault="003370C1" w:rsidP="00784747">
      <w:pPr>
        <w:keepLines/>
        <w:numPr>
          <w:ilvl w:val="0"/>
          <w:numId w:val="4"/>
        </w:numPr>
        <w:spacing w:after="0" w:line="240" w:lineRule="auto"/>
        <w:ind w:hanging="357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t>jméno osoby, která fakturu vystavila, včetně jejího podpisu a kontaktního telefonu,</w:t>
      </w:r>
    </w:p>
    <w:p w:rsidR="003370C1" w:rsidRPr="003370C1" w:rsidRDefault="003370C1" w:rsidP="00784747">
      <w:pPr>
        <w:keepLines/>
        <w:numPr>
          <w:ilvl w:val="0"/>
          <w:numId w:val="4"/>
        </w:numPr>
        <w:spacing w:after="120" w:line="240" w:lineRule="auto"/>
        <w:ind w:hanging="357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t xml:space="preserve">IČ a DIČ </w:t>
      </w:r>
      <w:r w:rsidR="000E18E2">
        <w:rPr>
          <w:rFonts w:ascii="Tahoma" w:eastAsia="Calibri" w:hAnsi="Tahoma" w:cs="Tahoma"/>
          <w:sz w:val="21"/>
          <w:szCs w:val="21"/>
          <w:lang w:eastAsia="cs-CZ"/>
        </w:rPr>
        <w:t>provozovatel</w:t>
      </w:r>
      <w:r w:rsidR="00CB50CF">
        <w:rPr>
          <w:rFonts w:ascii="Tahoma" w:eastAsia="Calibri" w:hAnsi="Tahoma" w:cs="Tahoma"/>
          <w:sz w:val="21"/>
          <w:szCs w:val="21"/>
          <w:lang w:eastAsia="cs-CZ"/>
        </w:rPr>
        <w:t xml:space="preserve">e </w:t>
      </w:r>
      <w:r w:rsidR="00164DBD">
        <w:rPr>
          <w:rFonts w:ascii="Tahoma" w:eastAsia="Calibri" w:hAnsi="Tahoma" w:cs="Tahoma"/>
          <w:sz w:val="21"/>
          <w:szCs w:val="21"/>
          <w:lang w:eastAsia="cs-CZ"/>
        </w:rPr>
        <w:t xml:space="preserve">a </w:t>
      </w:r>
      <w:r w:rsidR="000E18E2">
        <w:rPr>
          <w:rFonts w:ascii="Tahoma" w:eastAsia="Calibri" w:hAnsi="Tahoma" w:cs="Tahoma"/>
          <w:sz w:val="21"/>
          <w:szCs w:val="21"/>
          <w:lang w:eastAsia="cs-CZ"/>
        </w:rPr>
        <w:t>objednatel</w:t>
      </w:r>
      <w:r w:rsidRPr="003370C1">
        <w:rPr>
          <w:rFonts w:ascii="Tahoma" w:eastAsia="Calibri" w:hAnsi="Tahoma" w:cs="Tahoma"/>
          <w:sz w:val="21"/>
          <w:szCs w:val="21"/>
          <w:lang w:eastAsia="cs-CZ"/>
        </w:rPr>
        <w:t>.</w:t>
      </w:r>
    </w:p>
    <w:p w:rsidR="003370C1" w:rsidRPr="003370C1" w:rsidRDefault="003370C1" w:rsidP="00977D74">
      <w:pPr>
        <w:keepLines/>
        <w:numPr>
          <w:ilvl w:val="1"/>
          <w:numId w:val="14"/>
        </w:numPr>
        <w:suppressAutoHyphens/>
        <w:spacing w:after="120" w:line="240" w:lineRule="auto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t xml:space="preserve">Lhůta splatnosti faktury je 14 dnů po jejím doručení </w:t>
      </w:r>
      <w:r w:rsidR="00164DBD">
        <w:rPr>
          <w:rFonts w:ascii="Tahoma" w:eastAsia="Calibri" w:hAnsi="Tahoma" w:cs="Tahoma"/>
          <w:sz w:val="21"/>
          <w:szCs w:val="21"/>
          <w:lang w:eastAsia="cs-CZ"/>
        </w:rPr>
        <w:t>příkazci</w:t>
      </w:r>
      <w:r w:rsidRPr="003370C1">
        <w:rPr>
          <w:rFonts w:ascii="Tahoma" w:eastAsia="Calibri" w:hAnsi="Tahoma" w:cs="Tahoma"/>
          <w:sz w:val="21"/>
          <w:szCs w:val="21"/>
          <w:lang w:eastAsia="cs-CZ"/>
        </w:rPr>
        <w:t>, který provede ověření formální, věcné a finanční správnosti údajů uváděných v daňovém dokladu a potvrdí ji svým podpisem. Stejný termín splatnosti platí pro smluvní strany i při placení jiných plateb (např. úroků z prodlení, smluvních pokut, náhrady škody aj.).</w:t>
      </w:r>
    </w:p>
    <w:p w:rsidR="003370C1" w:rsidRPr="003370C1" w:rsidRDefault="003370C1" w:rsidP="00977D74">
      <w:pPr>
        <w:keepLines/>
        <w:numPr>
          <w:ilvl w:val="1"/>
          <w:numId w:val="14"/>
        </w:numPr>
        <w:suppressAutoHyphens/>
        <w:spacing w:after="120" w:line="240" w:lineRule="auto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t xml:space="preserve">Nebude-li faktura obsahovat některou povinnou nebo dohodnutou náležitost, je </w:t>
      </w:r>
      <w:r w:rsidR="000E18E2">
        <w:rPr>
          <w:rFonts w:ascii="Tahoma" w:eastAsia="Calibri" w:hAnsi="Tahoma" w:cs="Tahoma"/>
          <w:sz w:val="21"/>
          <w:szCs w:val="21"/>
          <w:lang w:eastAsia="cs-CZ"/>
        </w:rPr>
        <w:t>objednatel</w:t>
      </w:r>
      <w:r w:rsidRPr="003370C1">
        <w:rPr>
          <w:rFonts w:ascii="Tahoma" w:eastAsia="Calibri" w:hAnsi="Tahoma" w:cs="Tahoma"/>
          <w:sz w:val="21"/>
          <w:szCs w:val="21"/>
          <w:lang w:eastAsia="cs-CZ"/>
        </w:rPr>
        <w:t xml:space="preserve"> oprávněn fakturu před uplynutím lhůty splatnosti vrátit druhé straně bez zaplacení k provedení opravy s vyznačením důvodu vrácení. </w:t>
      </w:r>
      <w:r w:rsidR="000E18E2">
        <w:rPr>
          <w:rFonts w:ascii="Tahoma" w:eastAsia="Calibri" w:hAnsi="Tahoma" w:cs="Tahoma"/>
          <w:sz w:val="21"/>
          <w:szCs w:val="21"/>
          <w:lang w:eastAsia="cs-CZ"/>
        </w:rPr>
        <w:t>Provozovatel</w:t>
      </w:r>
      <w:r w:rsidRPr="003370C1">
        <w:rPr>
          <w:rFonts w:ascii="Tahoma" w:eastAsia="Calibri" w:hAnsi="Tahoma" w:cs="Tahoma"/>
          <w:sz w:val="21"/>
          <w:szCs w:val="21"/>
          <w:lang w:eastAsia="cs-CZ"/>
        </w:rPr>
        <w:t xml:space="preserve"> provede opravu vystavením nové faktury; lhůta splatnosti běží opět ode dne doručení nově vyhotovené faktury.</w:t>
      </w:r>
    </w:p>
    <w:p w:rsidR="003370C1" w:rsidRPr="003370C1" w:rsidRDefault="003370C1" w:rsidP="00977D74">
      <w:pPr>
        <w:keepLines/>
        <w:numPr>
          <w:ilvl w:val="1"/>
          <w:numId w:val="14"/>
        </w:numPr>
        <w:suppressAutoHyphens/>
        <w:spacing w:after="36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  <w:lang w:eastAsia="cs-CZ"/>
        </w:rPr>
      </w:pPr>
      <w:r w:rsidRPr="003370C1">
        <w:rPr>
          <w:rFonts w:ascii="Tahoma" w:eastAsia="Calibri" w:hAnsi="Tahoma" w:cs="Tahoma"/>
          <w:sz w:val="21"/>
          <w:szCs w:val="21"/>
          <w:lang w:eastAsia="cs-CZ"/>
        </w:rPr>
        <w:t xml:space="preserve">Povinnost zaplatit je splněna dnem odepsání příslušné částky z účtu </w:t>
      </w:r>
      <w:r w:rsidR="000E18E2">
        <w:rPr>
          <w:rFonts w:ascii="Tahoma" w:eastAsia="Calibri" w:hAnsi="Tahoma" w:cs="Tahoma"/>
          <w:sz w:val="21"/>
          <w:szCs w:val="21"/>
          <w:lang w:eastAsia="cs-CZ"/>
        </w:rPr>
        <w:t>objednatel</w:t>
      </w:r>
      <w:r w:rsidRPr="003370C1">
        <w:rPr>
          <w:rFonts w:ascii="Tahoma" w:eastAsia="Calibri" w:hAnsi="Tahoma" w:cs="Tahoma"/>
          <w:sz w:val="21"/>
          <w:szCs w:val="21"/>
          <w:lang w:eastAsia="cs-CZ"/>
        </w:rPr>
        <w:t>.</w:t>
      </w:r>
    </w:p>
    <w:p w:rsidR="0087755C" w:rsidRPr="006F210E" w:rsidRDefault="00A872FE" w:rsidP="006F210E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IV</w:t>
      </w:r>
      <w:r w:rsidR="0087755C" w:rsidRPr="006F210E">
        <w:rPr>
          <w:rFonts w:ascii="Tahoma" w:hAnsi="Tahoma" w:cs="Tahoma"/>
          <w:b/>
          <w:bCs/>
          <w:color w:val="000000"/>
          <w:sz w:val="21"/>
          <w:szCs w:val="21"/>
        </w:rPr>
        <w:t xml:space="preserve">. Práva a povinnosti </w:t>
      </w:r>
      <w:r w:rsidR="000E18E2">
        <w:rPr>
          <w:rFonts w:ascii="Tahoma" w:hAnsi="Tahoma" w:cs="Tahoma"/>
          <w:b/>
          <w:bCs/>
          <w:color w:val="000000"/>
          <w:sz w:val="21"/>
          <w:szCs w:val="21"/>
        </w:rPr>
        <w:t>provozovatel</w:t>
      </w:r>
      <w:r w:rsidR="00C514D5">
        <w:rPr>
          <w:rFonts w:ascii="Tahoma" w:hAnsi="Tahoma" w:cs="Tahoma"/>
          <w:b/>
          <w:bCs/>
          <w:color w:val="000000"/>
          <w:sz w:val="21"/>
          <w:szCs w:val="21"/>
        </w:rPr>
        <w:t>e</w:t>
      </w:r>
    </w:p>
    <w:p w:rsidR="00C505A1" w:rsidRPr="00DA38DC" w:rsidRDefault="000E18E2" w:rsidP="00784747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Provozovatel</w:t>
      </w:r>
      <w:r w:rsidR="00C505A1" w:rsidRPr="00DA38DC">
        <w:rPr>
          <w:rFonts w:ascii="Tahoma" w:hAnsi="Tahoma" w:cs="Tahoma"/>
          <w:sz w:val="21"/>
          <w:szCs w:val="21"/>
          <w:lang w:eastAsia="cs-CZ"/>
        </w:rPr>
        <w:t xml:space="preserve"> je povinen neprodleně oznámit </w:t>
      </w:r>
      <w:r w:rsidR="00A872FE">
        <w:rPr>
          <w:rFonts w:ascii="Tahoma" w:hAnsi="Tahoma" w:cs="Tahoma"/>
          <w:sz w:val="21"/>
          <w:szCs w:val="21"/>
          <w:lang w:eastAsia="cs-CZ"/>
        </w:rPr>
        <w:t>objednateli - odboru</w:t>
      </w:r>
      <w:r w:rsidR="00C505A1" w:rsidRPr="00DA38DC">
        <w:rPr>
          <w:rFonts w:ascii="Tahoma" w:hAnsi="Tahoma" w:cs="Tahoma"/>
          <w:sz w:val="21"/>
          <w:szCs w:val="21"/>
          <w:lang w:eastAsia="cs-CZ"/>
        </w:rPr>
        <w:t xml:space="preserve"> správy obecního majetku, ul. Radniční 1148, zjištění poškození objektu, odcizení majetku, havarijního stavu objektu či jiné mimořádné události.</w:t>
      </w:r>
      <w:r w:rsidR="00C505A1" w:rsidRPr="00DA38DC">
        <w:rPr>
          <w:rFonts w:ascii="Tahoma" w:hAnsi="Tahoma" w:cs="Tahoma"/>
          <w:sz w:val="21"/>
          <w:szCs w:val="21"/>
          <w:lang w:eastAsia="cs-CZ"/>
        </w:rPr>
        <w:tab/>
      </w:r>
      <w:r w:rsidR="00C505A1" w:rsidRPr="00DA38DC">
        <w:rPr>
          <w:rFonts w:ascii="Tahoma" w:hAnsi="Tahoma" w:cs="Tahoma"/>
          <w:sz w:val="21"/>
          <w:szCs w:val="21"/>
          <w:lang w:eastAsia="cs-CZ"/>
        </w:rPr>
        <w:tab/>
      </w:r>
      <w:r w:rsidR="00C505A1" w:rsidRPr="00DA38DC">
        <w:rPr>
          <w:rFonts w:ascii="Tahoma" w:hAnsi="Tahoma" w:cs="Tahoma"/>
          <w:sz w:val="21"/>
          <w:szCs w:val="21"/>
          <w:lang w:eastAsia="cs-CZ"/>
        </w:rPr>
        <w:tab/>
      </w:r>
    </w:p>
    <w:p w:rsidR="00377152" w:rsidRPr="00377152" w:rsidRDefault="00377152" w:rsidP="00784747">
      <w:pPr>
        <w:numPr>
          <w:ilvl w:val="0"/>
          <w:numId w:val="2"/>
        </w:numPr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  <w:r w:rsidRPr="00377152">
        <w:rPr>
          <w:rFonts w:ascii="Tahoma" w:hAnsi="Tahoma" w:cs="Tahoma"/>
          <w:color w:val="000000"/>
          <w:sz w:val="21"/>
          <w:szCs w:val="21"/>
        </w:rPr>
        <w:t>Provozovatel označí objekty uvedené v čl. I viditelně informační tabulí s názvem zařízení, svým jménem, kontaktem v případě závady, provozní dobou a ceníkem poskytovaných služeb.</w:t>
      </w:r>
    </w:p>
    <w:p w:rsidR="00C505A1" w:rsidRPr="00370DFB" w:rsidRDefault="00377152" w:rsidP="00784747">
      <w:pPr>
        <w:numPr>
          <w:ilvl w:val="0"/>
          <w:numId w:val="2"/>
        </w:numPr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  <w:r w:rsidRPr="00370DFB">
        <w:rPr>
          <w:rFonts w:ascii="Tahoma" w:hAnsi="Tahoma" w:cs="Tahoma"/>
          <w:color w:val="000000"/>
          <w:sz w:val="21"/>
          <w:szCs w:val="21"/>
        </w:rPr>
        <w:t>Provozovatel je povinen udržovat prostory a zařízení objektu na vlastní náklady průběžně v řádné čistotě</w:t>
      </w:r>
      <w:r w:rsidR="00CB50CF" w:rsidRPr="00370DFB">
        <w:rPr>
          <w:rFonts w:ascii="Tahoma" w:hAnsi="Tahoma" w:cs="Tahoma"/>
          <w:color w:val="000000"/>
          <w:sz w:val="21"/>
          <w:szCs w:val="21"/>
        </w:rPr>
        <w:t xml:space="preserve">. </w:t>
      </w:r>
    </w:p>
    <w:p w:rsidR="00C505A1" w:rsidRPr="00DA38DC" w:rsidRDefault="006F210E" w:rsidP="00784747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DA38DC">
        <w:rPr>
          <w:rFonts w:ascii="Tahoma" w:hAnsi="Tahoma" w:cs="Tahoma"/>
          <w:sz w:val="21"/>
          <w:szCs w:val="21"/>
          <w:lang w:eastAsia="cs-CZ"/>
        </w:rPr>
        <w:t xml:space="preserve">Úklid je </w:t>
      </w:r>
      <w:r w:rsidR="000E18E2">
        <w:rPr>
          <w:rFonts w:ascii="Tahoma" w:hAnsi="Tahoma" w:cs="Tahoma"/>
          <w:sz w:val="21"/>
          <w:szCs w:val="21"/>
          <w:lang w:eastAsia="cs-CZ"/>
        </w:rPr>
        <w:t>provozovatel</w:t>
      </w:r>
      <w:r w:rsidRPr="00DA38DC">
        <w:rPr>
          <w:rFonts w:ascii="Tahoma" w:hAnsi="Tahoma" w:cs="Tahoma"/>
          <w:sz w:val="21"/>
          <w:szCs w:val="21"/>
          <w:lang w:eastAsia="cs-CZ"/>
        </w:rPr>
        <w:t xml:space="preserve"> povinen provádět</w:t>
      </w:r>
      <w:r w:rsidR="00377152">
        <w:rPr>
          <w:rFonts w:ascii="Tahoma" w:hAnsi="Tahoma" w:cs="Tahoma"/>
          <w:sz w:val="21"/>
          <w:szCs w:val="21"/>
          <w:lang w:eastAsia="cs-CZ"/>
        </w:rPr>
        <w:t xml:space="preserve"> minimálně</w:t>
      </w:r>
      <w:r w:rsidRPr="00DA38DC">
        <w:rPr>
          <w:rFonts w:ascii="Tahoma" w:hAnsi="Tahoma" w:cs="Tahoma"/>
          <w:sz w:val="21"/>
          <w:szCs w:val="21"/>
          <w:lang w:eastAsia="cs-CZ"/>
        </w:rPr>
        <w:t xml:space="preserve"> v rozsahu dle přílohy č. 1.</w:t>
      </w:r>
      <w:r w:rsidR="00DA38DC" w:rsidRPr="00DA38DC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2770B">
        <w:rPr>
          <w:rFonts w:ascii="Tahoma" w:hAnsi="Tahoma" w:cs="Tahoma"/>
          <w:sz w:val="21"/>
          <w:szCs w:val="21"/>
          <w:lang w:eastAsia="cs-CZ"/>
        </w:rPr>
        <w:t>Provozovatel je povinen d</w:t>
      </w:r>
      <w:r w:rsidR="00C505A1" w:rsidRPr="00DA38DC">
        <w:rPr>
          <w:rFonts w:ascii="Tahoma" w:hAnsi="Tahoma" w:cs="Tahoma"/>
          <w:sz w:val="21"/>
          <w:szCs w:val="21"/>
          <w:lang w:eastAsia="cs-CZ"/>
        </w:rPr>
        <w:t>ohlíže</w:t>
      </w:r>
      <w:r w:rsidR="0092770B">
        <w:rPr>
          <w:rFonts w:ascii="Tahoma" w:hAnsi="Tahoma" w:cs="Tahoma"/>
          <w:sz w:val="21"/>
          <w:szCs w:val="21"/>
          <w:lang w:eastAsia="cs-CZ"/>
        </w:rPr>
        <w:t>t</w:t>
      </w:r>
      <w:r w:rsidR="00C505A1" w:rsidRPr="00DA38DC">
        <w:rPr>
          <w:rFonts w:ascii="Tahoma" w:hAnsi="Tahoma" w:cs="Tahoma"/>
          <w:sz w:val="21"/>
          <w:szCs w:val="21"/>
          <w:lang w:eastAsia="cs-CZ"/>
        </w:rPr>
        <w:t xml:space="preserve"> na provedení úklidu po každém jednotlivém použití zařízení.</w:t>
      </w:r>
      <w:r w:rsidR="00C505A1" w:rsidRPr="00DA38DC">
        <w:rPr>
          <w:rFonts w:ascii="Tahoma" w:hAnsi="Tahoma" w:cs="Tahoma"/>
          <w:sz w:val="21"/>
          <w:szCs w:val="21"/>
          <w:lang w:eastAsia="cs-CZ"/>
        </w:rPr>
        <w:tab/>
      </w:r>
      <w:r w:rsidR="00377152">
        <w:rPr>
          <w:rFonts w:ascii="Tahoma" w:hAnsi="Tahoma" w:cs="Tahoma"/>
          <w:sz w:val="21"/>
          <w:szCs w:val="21"/>
          <w:lang w:eastAsia="cs-CZ"/>
        </w:rPr>
        <w:t>Z</w:t>
      </w:r>
      <w:r w:rsidR="00377152" w:rsidRPr="00377152">
        <w:rPr>
          <w:rFonts w:ascii="Tahoma" w:hAnsi="Tahoma" w:cs="Tahoma"/>
          <w:sz w:val="21"/>
          <w:szCs w:val="21"/>
          <w:lang w:eastAsia="cs-CZ"/>
        </w:rPr>
        <w:t xml:space="preserve">ávěrečný úklid a uzamčení musí být zabezpečeno nejpozději do </w:t>
      </w:r>
      <w:r w:rsidR="00377152">
        <w:rPr>
          <w:rFonts w:ascii="Tahoma" w:hAnsi="Tahoma" w:cs="Tahoma"/>
          <w:sz w:val="21"/>
          <w:szCs w:val="21"/>
          <w:lang w:eastAsia="cs-CZ"/>
        </w:rPr>
        <w:t>2 hodin</w:t>
      </w:r>
      <w:r w:rsidR="00377152" w:rsidRPr="00377152">
        <w:rPr>
          <w:rFonts w:ascii="Tahoma" w:hAnsi="Tahoma" w:cs="Tahoma"/>
          <w:sz w:val="21"/>
          <w:szCs w:val="21"/>
          <w:lang w:eastAsia="cs-CZ"/>
        </w:rPr>
        <w:t xml:space="preserve"> po skonče</w:t>
      </w:r>
      <w:r w:rsidR="00377152">
        <w:rPr>
          <w:rFonts w:ascii="Tahoma" w:hAnsi="Tahoma" w:cs="Tahoma"/>
          <w:sz w:val="21"/>
          <w:szCs w:val="21"/>
          <w:lang w:eastAsia="cs-CZ"/>
        </w:rPr>
        <w:t>ní provozní doby.</w:t>
      </w:r>
    </w:p>
    <w:p w:rsidR="00074955" w:rsidRPr="00DA38DC" w:rsidRDefault="000E18E2" w:rsidP="00784747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Provozovatel</w:t>
      </w:r>
      <w:r w:rsidR="00074955" w:rsidRPr="00DA38DC">
        <w:rPr>
          <w:rFonts w:ascii="Tahoma" w:hAnsi="Tahoma" w:cs="Tahoma"/>
          <w:sz w:val="21"/>
          <w:szCs w:val="21"/>
          <w:lang w:eastAsia="cs-CZ"/>
        </w:rPr>
        <w:t xml:space="preserve"> je povinen dle potřeby obsluhovat pračky. Obsluha elektrického kotle zahrnuje každodenní kontrolu tlaku vody</w:t>
      </w:r>
      <w:r w:rsidR="005F491D">
        <w:rPr>
          <w:rFonts w:ascii="Tahoma" w:hAnsi="Tahoma" w:cs="Tahoma"/>
          <w:sz w:val="21"/>
          <w:szCs w:val="21"/>
          <w:lang w:eastAsia="cs-CZ"/>
        </w:rPr>
        <w:t>, případně také</w:t>
      </w:r>
      <w:r w:rsidR="00074955" w:rsidRPr="00DA38DC">
        <w:rPr>
          <w:rFonts w:ascii="Tahoma" w:hAnsi="Tahoma" w:cs="Tahoma"/>
          <w:sz w:val="21"/>
          <w:szCs w:val="21"/>
          <w:lang w:eastAsia="cs-CZ"/>
        </w:rPr>
        <w:t xml:space="preserve"> dopouštění vody do otopného systému.</w:t>
      </w:r>
    </w:p>
    <w:p w:rsidR="0087755C" w:rsidRPr="00DA38DC" w:rsidRDefault="0087755C" w:rsidP="00784747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DA38DC">
        <w:rPr>
          <w:rFonts w:ascii="Tahoma" w:hAnsi="Tahoma" w:cs="Tahoma"/>
          <w:sz w:val="21"/>
          <w:szCs w:val="21"/>
          <w:lang w:eastAsia="cs-CZ"/>
        </w:rPr>
        <w:t xml:space="preserve">Na straně </w:t>
      </w:r>
      <w:r w:rsidR="000E18E2">
        <w:rPr>
          <w:rFonts w:ascii="Tahoma" w:hAnsi="Tahoma" w:cs="Tahoma"/>
          <w:sz w:val="21"/>
          <w:szCs w:val="21"/>
          <w:lang w:eastAsia="cs-CZ"/>
        </w:rPr>
        <w:t>provozovatel</w:t>
      </w:r>
      <w:r w:rsidR="00B21576">
        <w:rPr>
          <w:rFonts w:ascii="Tahoma" w:hAnsi="Tahoma" w:cs="Tahoma"/>
          <w:sz w:val="21"/>
          <w:szCs w:val="21"/>
          <w:lang w:eastAsia="cs-CZ"/>
        </w:rPr>
        <w:t>e</w:t>
      </w:r>
      <w:r w:rsidRPr="00DA38DC">
        <w:rPr>
          <w:rFonts w:ascii="Tahoma" w:hAnsi="Tahoma" w:cs="Tahoma"/>
          <w:sz w:val="21"/>
          <w:szCs w:val="21"/>
          <w:lang w:eastAsia="cs-CZ"/>
        </w:rPr>
        <w:t xml:space="preserve"> za provoz a úklid </w:t>
      </w:r>
      <w:r w:rsidR="00F25486">
        <w:rPr>
          <w:rFonts w:ascii="Tahoma" w:hAnsi="Tahoma" w:cs="Tahoma"/>
          <w:sz w:val="21"/>
          <w:szCs w:val="21"/>
          <w:lang w:eastAsia="cs-CZ"/>
        </w:rPr>
        <w:t>objektu</w:t>
      </w:r>
      <w:r w:rsidRPr="00DA38DC">
        <w:rPr>
          <w:rFonts w:ascii="Tahoma" w:hAnsi="Tahoma" w:cs="Tahoma"/>
          <w:sz w:val="21"/>
          <w:szCs w:val="21"/>
          <w:lang w:eastAsia="cs-CZ"/>
        </w:rPr>
        <w:t xml:space="preserve"> odpovídají tyto kontaktní osoby:</w:t>
      </w:r>
    </w:p>
    <w:p w:rsidR="0087755C" w:rsidRPr="00DA38DC" w:rsidRDefault="00B854F6" w:rsidP="009117D5">
      <w:pPr>
        <w:spacing w:after="0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  <w:r w:rsidRPr="00DA38DC">
        <w:rPr>
          <w:rFonts w:ascii="Tahoma" w:hAnsi="Tahoma" w:cs="Tahoma"/>
          <w:sz w:val="21"/>
          <w:szCs w:val="21"/>
          <w:lang w:eastAsia="cs-CZ"/>
        </w:rPr>
        <w:t>Jméno, příjmení (tel. …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 xml:space="preserve">, e-mail: </w:t>
      </w:r>
      <w:r w:rsidRPr="00DA38DC">
        <w:rPr>
          <w:rFonts w:ascii="Tahoma" w:hAnsi="Tahoma" w:cs="Tahoma"/>
          <w:sz w:val="21"/>
          <w:szCs w:val="21"/>
          <w:lang w:eastAsia="cs-CZ"/>
        </w:rPr>
        <w:t>…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>),</w:t>
      </w:r>
    </w:p>
    <w:p w:rsidR="0087755C" w:rsidRPr="00DA38DC" w:rsidRDefault="00B854F6" w:rsidP="00784747">
      <w:pPr>
        <w:spacing w:after="120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DA38DC">
        <w:rPr>
          <w:rFonts w:ascii="Tahoma" w:hAnsi="Tahoma" w:cs="Tahoma"/>
          <w:sz w:val="21"/>
          <w:szCs w:val="21"/>
          <w:lang w:eastAsia="cs-CZ"/>
        </w:rPr>
        <w:t>Jméno, příjmení (tel. …, e-mail: …),</w:t>
      </w:r>
    </w:p>
    <w:p w:rsidR="0087755C" w:rsidRPr="00DA38DC" w:rsidRDefault="000E18E2" w:rsidP="00784747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Provozovatel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 xml:space="preserve"> je povinen postupovat při zařizování předmětu příkazní smlouvy s odbornou péčí, v souladu se zájmy </w:t>
      </w:r>
      <w:r>
        <w:rPr>
          <w:rFonts w:ascii="Tahoma" w:hAnsi="Tahoma" w:cs="Tahoma"/>
          <w:sz w:val="21"/>
          <w:szCs w:val="21"/>
          <w:lang w:eastAsia="cs-CZ"/>
        </w:rPr>
        <w:t>objednatel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 xml:space="preserve"> a dle jeho pokynů.</w:t>
      </w:r>
    </w:p>
    <w:p w:rsidR="00074955" w:rsidRPr="006F210E" w:rsidRDefault="00074955" w:rsidP="0087755C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7755C" w:rsidRPr="006F210E" w:rsidRDefault="0087755C" w:rsidP="00B018A9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 xml:space="preserve">V. Práva a povinnosti </w:t>
      </w:r>
      <w:r w:rsidR="000E18E2">
        <w:rPr>
          <w:rFonts w:ascii="Tahoma" w:hAnsi="Tahoma" w:cs="Tahoma"/>
          <w:b/>
          <w:bCs/>
          <w:color w:val="000000"/>
          <w:sz w:val="21"/>
          <w:szCs w:val="21"/>
        </w:rPr>
        <w:t>objednatel</w:t>
      </w:r>
    </w:p>
    <w:p w:rsidR="0087755C" w:rsidRPr="00DA38DC" w:rsidRDefault="000E18E2" w:rsidP="00784747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Objednatel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 xml:space="preserve"> je oprávněn kdykoliv provést kontrolu provozování </w:t>
      </w:r>
      <w:r w:rsidR="00074955" w:rsidRPr="00DA38DC">
        <w:rPr>
          <w:rFonts w:ascii="Tahoma" w:hAnsi="Tahoma" w:cs="Tahoma"/>
          <w:sz w:val="21"/>
          <w:szCs w:val="21"/>
          <w:lang w:eastAsia="cs-CZ"/>
        </w:rPr>
        <w:t>objektu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>.</w:t>
      </w:r>
    </w:p>
    <w:p w:rsidR="0087755C" w:rsidRPr="00DA38DC" w:rsidRDefault="000E18E2" w:rsidP="00784747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Objednatel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 xml:space="preserve"> je oprávněn měnit provozní dobu i </w:t>
      </w:r>
      <w:r w:rsidR="00074955" w:rsidRPr="00DA38DC">
        <w:rPr>
          <w:rFonts w:ascii="Tahoma" w:hAnsi="Tahoma" w:cs="Tahoma"/>
          <w:sz w:val="21"/>
          <w:szCs w:val="21"/>
          <w:lang w:eastAsia="cs-CZ"/>
        </w:rPr>
        <w:t>sazebník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87755C" w:rsidRPr="00DA38DC" w:rsidRDefault="000E18E2" w:rsidP="00784747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Objednatel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 xml:space="preserve"> je povinen včas a řádně hradit </w:t>
      </w:r>
      <w:r>
        <w:rPr>
          <w:rFonts w:ascii="Tahoma" w:hAnsi="Tahoma" w:cs="Tahoma"/>
          <w:sz w:val="21"/>
          <w:szCs w:val="21"/>
          <w:lang w:eastAsia="cs-CZ"/>
        </w:rPr>
        <w:t>provozovatel</w:t>
      </w:r>
      <w:r w:rsidR="0087755C" w:rsidRPr="00DA38DC">
        <w:rPr>
          <w:rFonts w:ascii="Tahoma" w:hAnsi="Tahoma" w:cs="Tahoma"/>
          <w:sz w:val="21"/>
          <w:szCs w:val="21"/>
          <w:lang w:eastAsia="cs-CZ"/>
        </w:rPr>
        <w:t>ovi sjednanou odměnu.</w:t>
      </w:r>
    </w:p>
    <w:p w:rsidR="006F210E" w:rsidRPr="006F210E" w:rsidRDefault="006F210E" w:rsidP="0078474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87755C" w:rsidRPr="006F210E" w:rsidRDefault="0087755C" w:rsidP="0078474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>V</w:t>
      </w:r>
      <w:r w:rsidR="00377152"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 xml:space="preserve">. Doba </w:t>
      </w:r>
      <w:r w:rsidR="00377152">
        <w:rPr>
          <w:rFonts w:ascii="Tahoma" w:hAnsi="Tahoma" w:cs="Tahoma"/>
          <w:b/>
          <w:bCs/>
          <w:color w:val="000000"/>
          <w:sz w:val="21"/>
          <w:szCs w:val="21"/>
        </w:rPr>
        <w:t>plnění</w:t>
      </w: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 xml:space="preserve"> smlouvy</w:t>
      </w:r>
    </w:p>
    <w:p w:rsidR="0087755C" w:rsidRPr="006F210E" w:rsidRDefault="0087755C" w:rsidP="00784747">
      <w:pPr>
        <w:numPr>
          <w:ilvl w:val="0"/>
          <w:numId w:val="7"/>
        </w:numPr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  <w:r w:rsidRPr="006F210E">
        <w:rPr>
          <w:rFonts w:ascii="Tahoma" w:hAnsi="Tahoma" w:cs="Tahoma"/>
          <w:color w:val="000000"/>
          <w:sz w:val="21"/>
          <w:szCs w:val="21"/>
        </w:rPr>
        <w:t xml:space="preserve">Smlouva se uzavírá na dobu </w:t>
      </w:r>
      <w:r w:rsidR="00B854F6" w:rsidRPr="006F210E">
        <w:rPr>
          <w:rFonts w:ascii="Tahoma" w:hAnsi="Tahoma" w:cs="Tahoma"/>
          <w:color w:val="000000"/>
          <w:sz w:val="21"/>
          <w:szCs w:val="21"/>
        </w:rPr>
        <w:t>ne</w:t>
      </w:r>
      <w:r w:rsidRPr="006F210E">
        <w:rPr>
          <w:rFonts w:ascii="Tahoma" w:hAnsi="Tahoma" w:cs="Tahoma"/>
          <w:color w:val="000000"/>
          <w:sz w:val="21"/>
          <w:szCs w:val="21"/>
        </w:rPr>
        <w:t>určitou.</w:t>
      </w:r>
    </w:p>
    <w:p w:rsidR="005F491D" w:rsidRPr="001F679F" w:rsidRDefault="005F491D" w:rsidP="00784747">
      <w:pPr>
        <w:keepLines/>
        <w:numPr>
          <w:ilvl w:val="1"/>
          <w:numId w:val="8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Každá ze smluvních stran této smlouvy je oprávněna od této smlouvy písemně odstoupit v případě jejího podstatného porušení druhou stranou.</w:t>
      </w:r>
    </w:p>
    <w:p w:rsidR="005F491D" w:rsidRPr="001F679F" w:rsidRDefault="005F491D" w:rsidP="00784747">
      <w:pPr>
        <w:keepLines/>
        <w:numPr>
          <w:ilvl w:val="1"/>
          <w:numId w:val="8"/>
        </w:numPr>
        <w:suppressAutoHyphens/>
        <w:spacing w:after="12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Za podstatné porušení smlouvy </w:t>
      </w:r>
      <w:r w:rsidR="000E18E2">
        <w:rPr>
          <w:rFonts w:ascii="Tahoma" w:hAnsi="Tahoma" w:cs="Tahoma"/>
          <w:sz w:val="21"/>
          <w:szCs w:val="21"/>
          <w:lang w:eastAsia="cs-CZ"/>
        </w:rPr>
        <w:t>provozovatel</w:t>
      </w:r>
      <w:r>
        <w:rPr>
          <w:rFonts w:ascii="Tahoma" w:hAnsi="Tahoma" w:cs="Tahoma"/>
          <w:sz w:val="21"/>
          <w:szCs w:val="21"/>
          <w:lang w:eastAsia="cs-CZ"/>
        </w:rPr>
        <w:t>em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se považuje zejména:</w:t>
      </w:r>
    </w:p>
    <w:p w:rsidR="005F491D" w:rsidRPr="001F679F" w:rsidRDefault="005F491D" w:rsidP="00784747">
      <w:pPr>
        <w:pStyle w:val="Odstavecseseznamem"/>
        <w:keepLines/>
        <w:numPr>
          <w:ilvl w:val="0"/>
          <w:numId w:val="1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jestliže </w:t>
      </w:r>
      <w:r w:rsidR="000E18E2">
        <w:rPr>
          <w:rFonts w:ascii="Tahoma" w:hAnsi="Tahoma" w:cs="Tahoma"/>
          <w:sz w:val="21"/>
          <w:szCs w:val="21"/>
          <w:lang w:eastAsia="cs-CZ"/>
        </w:rPr>
        <w:t>provozovatel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neoprávněně přerušil nebo neoprávněně zastavil poskytování služeb podle této smlouvy na dobu delší než 1 den,</w:t>
      </w:r>
    </w:p>
    <w:p w:rsidR="005F491D" w:rsidRPr="001F679F" w:rsidRDefault="005F491D" w:rsidP="00784747">
      <w:pPr>
        <w:pStyle w:val="Odstavecseseznamem"/>
        <w:keepLines/>
        <w:numPr>
          <w:ilvl w:val="0"/>
          <w:numId w:val="1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0E18E2">
        <w:rPr>
          <w:rFonts w:ascii="Tahoma" w:hAnsi="Tahoma" w:cs="Tahoma"/>
          <w:sz w:val="21"/>
          <w:szCs w:val="21"/>
          <w:lang w:eastAsia="cs-CZ"/>
        </w:rPr>
        <w:t>provozovatel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poruší svoji povinnost odstranit neprodleně (tj. nejpozději do 24 hodin) zjištěné a vytčené závady, na které byl </w:t>
      </w:r>
      <w:r w:rsidR="000E18E2">
        <w:rPr>
          <w:rFonts w:ascii="Tahoma" w:hAnsi="Tahoma" w:cs="Tahoma"/>
          <w:sz w:val="21"/>
          <w:szCs w:val="21"/>
          <w:lang w:eastAsia="cs-CZ"/>
        </w:rPr>
        <w:t>objednatel</w:t>
      </w:r>
      <w:r w:rsidR="003B49AC">
        <w:rPr>
          <w:rFonts w:ascii="Tahoma" w:hAnsi="Tahoma" w:cs="Tahoma"/>
          <w:sz w:val="21"/>
          <w:szCs w:val="21"/>
          <w:lang w:eastAsia="cs-CZ"/>
        </w:rPr>
        <w:t>e</w:t>
      </w:r>
      <w:r>
        <w:rPr>
          <w:rFonts w:ascii="Tahoma" w:hAnsi="Tahoma" w:cs="Tahoma"/>
          <w:sz w:val="21"/>
          <w:szCs w:val="21"/>
          <w:lang w:eastAsia="cs-CZ"/>
        </w:rPr>
        <w:t>m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upozorněn.</w:t>
      </w:r>
    </w:p>
    <w:p w:rsidR="005F491D" w:rsidRPr="001F679F" w:rsidRDefault="005F491D" w:rsidP="00784747">
      <w:pPr>
        <w:keepLines/>
        <w:numPr>
          <w:ilvl w:val="1"/>
          <w:numId w:val="8"/>
        </w:numPr>
        <w:suppressAutoHyphens/>
        <w:spacing w:after="12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 xml:space="preserve">Za podstatné porušení smlouvy </w:t>
      </w:r>
      <w:r w:rsidR="000E18E2">
        <w:rPr>
          <w:rFonts w:ascii="Tahoma" w:hAnsi="Tahoma" w:cs="Tahoma"/>
          <w:sz w:val="21"/>
          <w:szCs w:val="21"/>
          <w:lang w:eastAsia="cs-CZ"/>
        </w:rPr>
        <w:t>objednatel</w:t>
      </w:r>
      <w:r w:rsidR="003B49AC">
        <w:rPr>
          <w:rFonts w:ascii="Tahoma" w:hAnsi="Tahoma" w:cs="Tahoma"/>
          <w:sz w:val="21"/>
          <w:szCs w:val="21"/>
          <w:lang w:eastAsia="cs-CZ"/>
        </w:rPr>
        <w:t>e</w:t>
      </w:r>
      <w:r>
        <w:rPr>
          <w:rFonts w:ascii="Tahoma" w:hAnsi="Tahoma" w:cs="Tahoma"/>
          <w:sz w:val="21"/>
          <w:szCs w:val="21"/>
          <w:lang w:eastAsia="cs-CZ"/>
        </w:rPr>
        <w:t>m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se považuje  prodlení </w:t>
      </w:r>
      <w:r w:rsidR="000E18E2">
        <w:rPr>
          <w:rFonts w:ascii="Tahoma" w:hAnsi="Tahoma" w:cs="Tahoma"/>
          <w:sz w:val="21"/>
          <w:szCs w:val="21"/>
          <w:lang w:eastAsia="cs-CZ"/>
        </w:rPr>
        <w:t>objednatel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s úhradou faktury trvajícím déle než 15 dnů.</w:t>
      </w:r>
    </w:p>
    <w:p w:rsidR="005F491D" w:rsidRPr="001F679F" w:rsidRDefault="005F491D" w:rsidP="00784747">
      <w:pPr>
        <w:keepLines/>
        <w:numPr>
          <w:ilvl w:val="1"/>
          <w:numId w:val="8"/>
        </w:numPr>
        <w:suppressAutoHyphens/>
        <w:spacing w:after="12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Strany se dohodly, že:</w:t>
      </w:r>
    </w:p>
    <w:p w:rsidR="005F491D" w:rsidRPr="001F679F" w:rsidRDefault="000E18E2" w:rsidP="00784747">
      <w:pPr>
        <w:pStyle w:val="Odstavecseseznamem"/>
        <w:keepLines/>
        <w:numPr>
          <w:ilvl w:val="0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objednatel</w:t>
      </w:r>
      <w:r w:rsidR="005F491D" w:rsidRPr="001F679F">
        <w:rPr>
          <w:rFonts w:ascii="Tahoma" w:hAnsi="Tahoma" w:cs="Tahoma"/>
          <w:sz w:val="21"/>
          <w:szCs w:val="21"/>
          <w:lang w:eastAsia="cs-CZ"/>
        </w:rPr>
        <w:t xml:space="preserve"> je oprávněn tuto smlouvu ukončit písemnou vypovědí s výpovědní lhůtou 1 měsíc;</w:t>
      </w:r>
    </w:p>
    <w:p w:rsidR="005F491D" w:rsidRPr="001F679F" w:rsidRDefault="000E18E2" w:rsidP="00784747">
      <w:pPr>
        <w:pStyle w:val="Odstavecseseznamem"/>
        <w:keepLines/>
        <w:numPr>
          <w:ilvl w:val="0"/>
          <w:numId w:val="9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provozovatel</w:t>
      </w:r>
      <w:r w:rsidR="005F491D" w:rsidRPr="001F679F">
        <w:rPr>
          <w:rFonts w:ascii="Tahoma" w:hAnsi="Tahoma" w:cs="Tahoma"/>
          <w:sz w:val="21"/>
          <w:szCs w:val="21"/>
          <w:lang w:eastAsia="cs-CZ"/>
        </w:rPr>
        <w:t xml:space="preserve"> je oprávněn tuto smlouvu ukončit písemnou výpov</w:t>
      </w:r>
      <w:r w:rsidR="005F491D">
        <w:rPr>
          <w:rFonts w:ascii="Tahoma" w:hAnsi="Tahoma" w:cs="Tahoma"/>
          <w:sz w:val="21"/>
          <w:szCs w:val="21"/>
          <w:lang w:eastAsia="cs-CZ"/>
        </w:rPr>
        <w:t>ědí s výpovědní lhůtou 3 měsíce</w:t>
      </w:r>
      <w:r w:rsidR="005F491D" w:rsidRPr="001F679F">
        <w:rPr>
          <w:rFonts w:ascii="Tahoma" w:hAnsi="Tahoma" w:cs="Tahoma"/>
          <w:sz w:val="21"/>
          <w:szCs w:val="21"/>
          <w:lang w:eastAsia="cs-CZ"/>
        </w:rPr>
        <w:t>;</w:t>
      </w:r>
    </w:p>
    <w:p w:rsidR="005F491D" w:rsidRPr="001F679F" w:rsidRDefault="005F491D" w:rsidP="00784747">
      <w:pPr>
        <w:keepLines/>
        <w:suppressAutoHyphens/>
        <w:spacing w:after="12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r w:rsidRPr="001F679F">
        <w:rPr>
          <w:rFonts w:ascii="Tahoma" w:hAnsi="Tahoma" w:cs="Tahoma"/>
          <w:sz w:val="21"/>
          <w:szCs w:val="21"/>
          <w:lang w:eastAsia="cs-CZ"/>
        </w:rPr>
        <w:t>strany sjednávají, že výpovědní lhůta počne plynout 1</w:t>
      </w:r>
      <w:r w:rsidR="0034691A">
        <w:rPr>
          <w:rFonts w:ascii="Tahoma" w:hAnsi="Tahoma" w:cs="Tahoma"/>
          <w:sz w:val="21"/>
          <w:szCs w:val="21"/>
          <w:lang w:eastAsia="cs-CZ"/>
        </w:rPr>
        <w:t>.</w:t>
      </w:r>
      <w:r w:rsidRPr="001F679F">
        <w:rPr>
          <w:rFonts w:ascii="Tahoma" w:hAnsi="Tahoma" w:cs="Tahoma"/>
          <w:sz w:val="21"/>
          <w:szCs w:val="21"/>
          <w:lang w:eastAsia="cs-CZ"/>
        </w:rPr>
        <w:t xml:space="preserve"> dnem kalendářního měsíce následujícího po doručení výpovědi druhé straně.</w:t>
      </w:r>
    </w:p>
    <w:p w:rsidR="00B854F6" w:rsidRPr="006F210E" w:rsidRDefault="00B854F6" w:rsidP="0078474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B854F6" w:rsidRPr="006F210E" w:rsidRDefault="00963E15" w:rsidP="0078474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lang w:eastAsia="cs-CZ"/>
        </w:rPr>
      </w:pP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>V</w:t>
      </w:r>
      <w:r w:rsidR="00377152"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 w:rsidRPr="006F210E">
        <w:rPr>
          <w:rFonts w:ascii="Tahoma" w:hAnsi="Tahoma" w:cs="Tahoma"/>
          <w:b/>
          <w:bCs/>
          <w:color w:val="000000"/>
          <w:sz w:val="21"/>
          <w:szCs w:val="21"/>
        </w:rPr>
        <w:t xml:space="preserve">.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Závěrečná ujednání</w:t>
      </w:r>
    </w:p>
    <w:p w:rsidR="00B854F6" w:rsidRPr="006F210E" w:rsidRDefault="00B854F6" w:rsidP="0078474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>Pokud ve smlouvě není výslovně ujednáno jinak, řídí se právní vztahy smluvních stran příslušnými ustanoveními zák. č. 89/2012 Sb., občanského zákoníku v platném znění.</w:t>
      </w:r>
    </w:p>
    <w:p w:rsidR="00B854F6" w:rsidRPr="006F210E" w:rsidRDefault="00B854F6" w:rsidP="0078474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 xml:space="preserve">Změny nebo doplnění smlouvy lze učinit výlučně písemně formou dodatků potvrzených oprávněnými zástupci smluvních stran. </w:t>
      </w:r>
    </w:p>
    <w:p w:rsidR="00B854F6" w:rsidRPr="006F210E" w:rsidRDefault="00B854F6" w:rsidP="0078474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>Smlouva je vyhotovena ve dvou stejnopisech, z nichž po jednom obdrží každá ze smluvních stran.</w:t>
      </w:r>
    </w:p>
    <w:p w:rsidR="00B854F6" w:rsidRPr="006F210E" w:rsidRDefault="00B854F6" w:rsidP="0078474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>Smluvní strany řeší spory z této smlouvy vyplývající především vzájemnou dohodou. Nedojde-li k dohodě, předají strany spor věcně příslušnému soudu.</w:t>
      </w:r>
    </w:p>
    <w:p w:rsidR="00B854F6" w:rsidRPr="006F210E" w:rsidRDefault="000E18E2" w:rsidP="0078474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Objednatel</w:t>
      </w:r>
      <w:r w:rsidR="00B854F6" w:rsidRPr="006F210E"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B854F6" w:rsidRPr="006F210E" w:rsidRDefault="00B854F6" w:rsidP="0078474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lastRenderedPageBreak/>
        <w:t>Tato smlouva je uzavřena na základě rozhodnutí ... schůze Rady města Frýdku-Místku ze dne ... 2018</w:t>
      </w:r>
    </w:p>
    <w:p w:rsidR="00B854F6" w:rsidRPr="006F210E" w:rsidRDefault="00B854F6" w:rsidP="00784747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B854F6" w:rsidRPr="006F210E" w:rsidRDefault="00B854F6" w:rsidP="00B21576">
      <w:pPr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>Přílohy:</w:t>
      </w:r>
    </w:p>
    <w:p w:rsidR="00B854F6" w:rsidRPr="006F210E" w:rsidRDefault="00B854F6" w:rsidP="00B854F6">
      <w:pPr>
        <w:pStyle w:val="Odstavecseseznamem"/>
        <w:numPr>
          <w:ilvl w:val="1"/>
          <w:numId w:val="1"/>
        </w:numPr>
        <w:spacing w:after="0"/>
        <w:ind w:left="1502" w:hanging="357"/>
        <w:rPr>
          <w:rFonts w:ascii="Tahoma" w:hAnsi="Tahoma" w:cs="Tahoma"/>
          <w:sz w:val="21"/>
          <w:szCs w:val="21"/>
          <w:lang w:eastAsia="cs-CZ"/>
        </w:rPr>
      </w:pPr>
      <w:r w:rsidRPr="006F210E">
        <w:rPr>
          <w:rFonts w:ascii="Tahoma" w:hAnsi="Tahoma" w:cs="Tahoma"/>
          <w:sz w:val="21"/>
          <w:szCs w:val="21"/>
          <w:lang w:eastAsia="cs-CZ"/>
        </w:rPr>
        <w:t xml:space="preserve">Specifikace </w:t>
      </w:r>
      <w:r w:rsidR="0092770B">
        <w:rPr>
          <w:rFonts w:ascii="Tahoma" w:hAnsi="Tahoma" w:cs="Tahoma"/>
          <w:sz w:val="21"/>
          <w:szCs w:val="21"/>
          <w:lang w:eastAsia="cs-CZ"/>
        </w:rPr>
        <w:t>služeb</w:t>
      </w:r>
    </w:p>
    <w:p w:rsidR="00B854F6" w:rsidRPr="006F210E" w:rsidRDefault="00B854F6" w:rsidP="00B854F6">
      <w:pPr>
        <w:ind w:left="720"/>
        <w:rPr>
          <w:rFonts w:ascii="Tahoma" w:hAnsi="Tahoma" w:cs="Tahoma"/>
          <w:sz w:val="21"/>
          <w:szCs w:val="21"/>
        </w:rPr>
      </w:pPr>
    </w:p>
    <w:p w:rsidR="00B854F6" w:rsidRPr="006F210E" w:rsidRDefault="00B854F6" w:rsidP="00B854F6">
      <w:pPr>
        <w:pStyle w:val="Zkladntext"/>
        <w:keepLines/>
        <w:suppressAutoHyphens/>
        <w:ind w:left="567"/>
        <w:jc w:val="both"/>
        <w:rPr>
          <w:rFonts w:ascii="Tahoma" w:hAnsi="Tahoma" w:cs="Tahoma"/>
          <w:sz w:val="21"/>
          <w:szCs w:val="21"/>
        </w:rPr>
      </w:pPr>
    </w:p>
    <w:p w:rsidR="00B854F6" w:rsidRPr="006F210E" w:rsidRDefault="00B854F6" w:rsidP="00B854F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Za </w:t>
      </w:r>
      <w:r w:rsidR="000E18E2">
        <w:rPr>
          <w:rFonts w:ascii="Tahoma" w:hAnsi="Tahoma" w:cs="Tahoma"/>
          <w:b w:val="0"/>
          <w:bCs w:val="0"/>
          <w:sz w:val="21"/>
          <w:szCs w:val="21"/>
          <w:lang w:eastAsia="en-US"/>
        </w:rPr>
        <w:t>objednatel</w:t>
      </w:r>
      <w:r w:rsidR="00377152">
        <w:rPr>
          <w:rFonts w:ascii="Tahoma" w:hAnsi="Tahoma" w:cs="Tahoma"/>
          <w:b w:val="0"/>
          <w:bCs w:val="0"/>
          <w:sz w:val="21"/>
          <w:szCs w:val="21"/>
          <w:lang w:eastAsia="en-US"/>
        </w:rPr>
        <w:t>e</w:t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>:</w:t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 xml:space="preserve">Za </w:t>
      </w:r>
      <w:r w:rsidR="000E18E2">
        <w:rPr>
          <w:rFonts w:ascii="Tahoma" w:hAnsi="Tahoma" w:cs="Tahoma"/>
          <w:b w:val="0"/>
          <w:bCs w:val="0"/>
          <w:sz w:val="21"/>
          <w:szCs w:val="21"/>
          <w:lang w:eastAsia="en-US"/>
        </w:rPr>
        <w:t>provozovatel</w:t>
      </w:r>
      <w:r w:rsidR="00377152">
        <w:rPr>
          <w:rFonts w:ascii="Tahoma" w:hAnsi="Tahoma" w:cs="Tahoma"/>
          <w:b w:val="0"/>
          <w:bCs w:val="0"/>
          <w:sz w:val="21"/>
          <w:szCs w:val="21"/>
          <w:lang w:eastAsia="en-US"/>
        </w:rPr>
        <w:t>e</w:t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>:</w:t>
      </w:r>
    </w:p>
    <w:p w:rsidR="00B854F6" w:rsidRPr="006F210E" w:rsidRDefault="00B854F6" w:rsidP="00B854F6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B854F6" w:rsidRPr="006F210E" w:rsidRDefault="00B854F6" w:rsidP="00B854F6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B854F6" w:rsidRPr="006F210E" w:rsidRDefault="00B854F6" w:rsidP="00B854F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>Ve Frýdku-Místku, dne __________ 2018</w:t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V ________, dne __________ 2018</w:t>
      </w:r>
    </w:p>
    <w:p w:rsidR="00B854F6" w:rsidRPr="006F210E" w:rsidRDefault="00B854F6" w:rsidP="00B854F6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B854F6" w:rsidRPr="006F210E" w:rsidRDefault="00B854F6" w:rsidP="00B854F6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B854F6" w:rsidRPr="006F210E" w:rsidRDefault="00B854F6" w:rsidP="00B854F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____________________________</w:t>
      </w:r>
    </w:p>
    <w:p w:rsidR="00B854F6" w:rsidRPr="006F210E" w:rsidRDefault="00B854F6" w:rsidP="00B854F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>Mgr. Mi</w:t>
      </w:r>
      <w:r w:rsidR="003B49AC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chal </w:t>
      </w:r>
      <w:proofErr w:type="spellStart"/>
      <w:r w:rsidR="003B49AC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="003B49AC">
        <w:rPr>
          <w:rFonts w:ascii="Tahoma" w:hAnsi="Tahoma" w:cs="Tahoma"/>
          <w:b w:val="0"/>
          <w:bCs w:val="0"/>
          <w:sz w:val="21"/>
          <w:szCs w:val="21"/>
          <w:lang w:eastAsia="en-US"/>
        </w:rPr>
        <w:t>, DiS., primátor</w:t>
      </w:r>
      <w:r w:rsidR="003B49A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3B49A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3B49AC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j</w:t>
      </w:r>
      <w:r w:rsidRPr="006F210E">
        <w:rPr>
          <w:rFonts w:ascii="Tahoma" w:hAnsi="Tahoma" w:cs="Tahoma"/>
          <w:b w:val="0"/>
          <w:bCs w:val="0"/>
          <w:sz w:val="21"/>
          <w:szCs w:val="21"/>
          <w:lang w:eastAsia="en-US"/>
        </w:rPr>
        <w:t>méno, příjmení, funkce</w:t>
      </w:r>
    </w:p>
    <w:p w:rsidR="00B854F6" w:rsidRPr="006F210E" w:rsidRDefault="00B854F6" w:rsidP="0087755C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sectPr w:rsidR="00B854F6" w:rsidRPr="006F2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3B" w:rsidRDefault="00E8233B" w:rsidP="00E8233B">
      <w:pPr>
        <w:spacing w:after="0" w:line="240" w:lineRule="auto"/>
      </w:pPr>
      <w:r>
        <w:separator/>
      </w:r>
    </w:p>
  </w:endnote>
  <w:endnote w:type="continuationSeparator" w:id="0">
    <w:p w:rsidR="00E8233B" w:rsidRDefault="00E8233B" w:rsidP="00E8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9" w:rsidRDefault="00EB67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3B" w:rsidRPr="00E8233B" w:rsidRDefault="00E8233B" w:rsidP="00E8233B">
    <w:pPr>
      <w:pStyle w:val="Zpat"/>
      <w:tabs>
        <w:tab w:val="left" w:pos="375"/>
        <w:tab w:val="right" w:pos="10204"/>
      </w:tabs>
      <w:jc w:val="right"/>
      <w:rPr>
        <w:rFonts w:ascii="Tahoma" w:hAnsi="Tahoma" w:cs="Tahoma"/>
        <w:i/>
        <w:iCs/>
        <w:sz w:val="20"/>
        <w:szCs w:val="20"/>
      </w:rPr>
    </w:pPr>
    <w:r w:rsidRPr="00E8233B">
      <w:rPr>
        <w:rFonts w:ascii="Tahoma" w:hAnsi="Tahoma" w:cs="Tahoma"/>
        <w:i/>
        <w:iCs/>
        <w:sz w:val="20"/>
        <w:szCs w:val="20"/>
      </w:rPr>
      <w:t xml:space="preserve">(strana </w:t>
    </w:r>
    <w:r w:rsidRPr="00E8233B">
      <w:rPr>
        <w:rFonts w:ascii="Tahoma" w:hAnsi="Tahoma" w:cs="Tahoma"/>
        <w:i/>
        <w:iCs/>
        <w:sz w:val="20"/>
        <w:szCs w:val="20"/>
      </w:rPr>
      <w:fldChar w:fldCharType="begin"/>
    </w:r>
    <w:r w:rsidRPr="00E8233B">
      <w:rPr>
        <w:rFonts w:ascii="Tahoma" w:hAnsi="Tahoma" w:cs="Tahoma"/>
        <w:i/>
        <w:iCs/>
        <w:sz w:val="20"/>
        <w:szCs w:val="20"/>
      </w:rPr>
      <w:instrText xml:space="preserve"> PAGE </w:instrText>
    </w:r>
    <w:r w:rsidRPr="00E8233B">
      <w:rPr>
        <w:rFonts w:ascii="Tahoma" w:hAnsi="Tahoma" w:cs="Tahoma"/>
        <w:i/>
        <w:iCs/>
        <w:sz w:val="20"/>
        <w:szCs w:val="20"/>
      </w:rPr>
      <w:fldChar w:fldCharType="separate"/>
    </w:r>
    <w:r w:rsidR="006B6E6E">
      <w:rPr>
        <w:rFonts w:ascii="Tahoma" w:hAnsi="Tahoma" w:cs="Tahoma"/>
        <w:i/>
        <w:iCs/>
        <w:noProof/>
        <w:sz w:val="20"/>
        <w:szCs w:val="20"/>
      </w:rPr>
      <w:t>1</w:t>
    </w:r>
    <w:r w:rsidRPr="00E8233B">
      <w:rPr>
        <w:rFonts w:ascii="Tahoma" w:hAnsi="Tahoma" w:cs="Tahoma"/>
        <w:i/>
        <w:iCs/>
        <w:sz w:val="20"/>
        <w:szCs w:val="20"/>
      </w:rPr>
      <w:fldChar w:fldCharType="end"/>
    </w:r>
    <w:r w:rsidRPr="00E8233B">
      <w:rPr>
        <w:rFonts w:ascii="Tahoma" w:hAnsi="Tahoma" w:cs="Tahoma"/>
        <w:i/>
        <w:iCs/>
        <w:sz w:val="20"/>
        <w:szCs w:val="20"/>
      </w:rPr>
      <w:t xml:space="preserve"> celkem </w:t>
    </w:r>
    <w:r w:rsidRPr="00E8233B">
      <w:rPr>
        <w:rFonts w:ascii="Tahoma" w:hAnsi="Tahoma" w:cs="Tahoma"/>
        <w:i/>
        <w:iCs/>
        <w:sz w:val="20"/>
        <w:szCs w:val="20"/>
      </w:rPr>
      <w:fldChar w:fldCharType="begin"/>
    </w:r>
    <w:r w:rsidRPr="00E8233B">
      <w:rPr>
        <w:rFonts w:ascii="Tahoma" w:hAnsi="Tahoma" w:cs="Tahoma"/>
        <w:i/>
        <w:iCs/>
        <w:sz w:val="20"/>
        <w:szCs w:val="20"/>
      </w:rPr>
      <w:instrText xml:space="preserve"> NUMPAGES </w:instrText>
    </w:r>
    <w:r w:rsidRPr="00E8233B">
      <w:rPr>
        <w:rFonts w:ascii="Tahoma" w:hAnsi="Tahoma" w:cs="Tahoma"/>
        <w:i/>
        <w:iCs/>
        <w:sz w:val="20"/>
        <w:szCs w:val="20"/>
      </w:rPr>
      <w:fldChar w:fldCharType="separate"/>
    </w:r>
    <w:r w:rsidR="006B6E6E">
      <w:rPr>
        <w:rFonts w:ascii="Tahoma" w:hAnsi="Tahoma" w:cs="Tahoma"/>
        <w:i/>
        <w:iCs/>
        <w:noProof/>
        <w:sz w:val="20"/>
        <w:szCs w:val="20"/>
      </w:rPr>
      <w:t>5</w:t>
    </w:r>
    <w:r w:rsidRPr="00E8233B">
      <w:rPr>
        <w:rFonts w:ascii="Tahoma" w:hAnsi="Tahoma" w:cs="Tahoma"/>
        <w:i/>
        <w:iCs/>
        <w:sz w:val="20"/>
        <w:szCs w:val="20"/>
      </w:rPr>
      <w:fldChar w:fldCharType="end"/>
    </w:r>
    <w:r w:rsidRPr="00E8233B">
      <w:rPr>
        <w:rFonts w:ascii="Tahoma" w:hAnsi="Tahoma" w:cs="Tahoma"/>
        <w:i/>
        <w:iCs/>
        <w:sz w:val="20"/>
        <w:szCs w:val="20"/>
      </w:rPr>
      <w:t>)</w:t>
    </w:r>
  </w:p>
  <w:p w:rsidR="00E8233B" w:rsidRDefault="00E823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9" w:rsidRDefault="00EB67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3B" w:rsidRDefault="00E8233B" w:rsidP="00E8233B">
      <w:pPr>
        <w:spacing w:after="0" w:line="240" w:lineRule="auto"/>
      </w:pPr>
      <w:r>
        <w:separator/>
      </w:r>
    </w:p>
  </w:footnote>
  <w:footnote w:type="continuationSeparator" w:id="0">
    <w:p w:rsidR="00E8233B" w:rsidRDefault="00E8233B" w:rsidP="00E8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9" w:rsidRDefault="00EB67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3B" w:rsidRDefault="00E8233B" w:rsidP="00E8233B">
    <w:pPr>
      <w:pStyle w:val="Zhlav"/>
      <w:jc w:val="right"/>
    </w:pPr>
    <w:r w:rsidRPr="00F13AFE">
      <w:rPr>
        <w:rFonts w:ascii="Tahoma" w:hAnsi="Tahoma" w:cs="Tahoma"/>
        <w:noProof/>
        <w:lang w:eastAsia="cs-CZ"/>
      </w:rPr>
      <w:drawing>
        <wp:inline distT="0" distB="0" distL="0" distR="0" wp14:anchorId="21C69EDF" wp14:editId="5BC98516">
          <wp:extent cx="2247900" cy="581025"/>
          <wp:effectExtent l="0" t="0" r="0" b="9525"/>
          <wp:docPr id="2" name="Obrázek 2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33B" w:rsidRPr="00D56656" w:rsidRDefault="00D56656" w:rsidP="00D56656">
    <w:pPr>
      <w:tabs>
        <w:tab w:val="left" w:pos="1440"/>
      </w:tabs>
      <w:spacing w:after="0" w:line="240" w:lineRule="auto"/>
      <w:jc w:val="both"/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i/>
        <w:iCs/>
        <w:sz w:val="20"/>
        <w:szCs w:val="20"/>
      </w:rPr>
      <w:t>n</w:t>
    </w:r>
    <w:r w:rsidR="00E8233B" w:rsidRPr="00E8233B">
      <w:rPr>
        <w:rFonts w:ascii="Tahoma" w:hAnsi="Tahoma" w:cs="Tahoma"/>
        <w:i/>
        <w:iCs/>
        <w:sz w:val="20"/>
        <w:szCs w:val="20"/>
      </w:rPr>
      <w:t>ázev veřejné zakázky:</w:t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8233B" w:rsidRPr="00E8233B">
      <w:rPr>
        <w:rFonts w:ascii="Tahoma" w:hAnsi="Tahoma" w:cs="Tahoma"/>
        <w:i/>
        <w:sz w:val="20"/>
        <w:szCs w:val="20"/>
      </w:rPr>
      <w:t xml:space="preserve">Provozování objektu bez čp. - sprchy a prádelna, ul. Míru, </w:t>
    </w:r>
    <w:proofErr w:type="spellStart"/>
    <w:r w:rsidR="00E8233B" w:rsidRPr="00E8233B">
      <w:rPr>
        <w:rFonts w:ascii="Tahoma" w:hAnsi="Tahoma" w:cs="Tahoma"/>
        <w:i/>
        <w:sz w:val="20"/>
        <w:szCs w:val="20"/>
      </w:rPr>
      <w:t>k.ú</w:t>
    </w:r>
    <w:proofErr w:type="spellEnd"/>
    <w:r w:rsidR="00E8233B" w:rsidRPr="00E8233B">
      <w:rPr>
        <w:rFonts w:ascii="Tahoma" w:hAnsi="Tahoma" w:cs="Tahoma"/>
        <w:i/>
        <w:sz w:val="20"/>
        <w:szCs w:val="20"/>
      </w:rPr>
      <w:t>. Frýdek, obec Frýdek-Místek.</w:t>
    </w:r>
  </w:p>
  <w:p w:rsidR="00E8233B" w:rsidRPr="00E8233B" w:rsidRDefault="00D56656" w:rsidP="00E8233B">
    <w:pPr>
      <w:tabs>
        <w:tab w:val="left" w:pos="1440"/>
      </w:tabs>
      <w:jc w:val="both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č</w:t>
    </w:r>
    <w:r w:rsidR="00E8233B" w:rsidRPr="00E8233B">
      <w:rPr>
        <w:rFonts w:ascii="Tahoma" w:hAnsi="Tahoma" w:cs="Tahoma"/>
        <w:i/>
        <w:sz w:val="20"/>
        <w:szCs w:val="20"/>
      </w:rPr>
      <w:t>íslo veřejné zakázky: P18V000001</w:t>
    </w:r>
    <w:r w:rsidR="00EB6769">
      <w:rPr>
        <w:rFonts w:ascii="Tahoma" w:hAnsi="Tahoma" w:cs="Tahoma"/>
        <w:i/>
        <w:sz w:val="20"/>
        <w:szCs w:val="20"/>
      </w:rPr>
      <w:t>9</w:t>
    </w:r>
    <w:r w:rsidR="00E8233B" w:rsidRPr="00E8233B">
      <w:rPr>
        <w:rFonts w:ascii="Tahoma" w:hAnsi="Tahoma" w:cs="Tahoma"/>
        <w:i/>
        <w:sz w:val="20"/>
        <w:szCs w:val="20"/>
      </w:rPr>
      <w:t xml:space="preserve">2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69" w:rsidRDefault="00EB67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>
    <w:nsid w:val="016A609A"/>
    <w:multiLevelType w:val="multilevel"/>
    <w:tmpl w:val="53C2A5EC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882279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13749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4">
    <w:nsid w:val="33061D32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B5340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50F4D"/>
    <w:multiLevelType w:val="hybridMultilevel"/>
    <w:tmpl w:val="7C262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0229"/>
    <w:multiLevelType w:val="hybridMultilevel"/>
    <w:tmpl w:val="34728B24"/>
    <w:lvl w:ilvl="0" w:tplc="AE520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261649"/>
    <w:multiLevelType w:val="hybridMultilevel"/>
    <w:tmpl w:val="232C98F8"/>
    <w:lvl w:ilvl="0" w:tplc="DE68B50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D4345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5D1AA4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1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12">
    <w:nsid w:val="6FAB3FB0"/>
    <w:multiLevelType w:val="hybridMultilevel"/>
    <w:tmpl w:val="DE4C88E6"/>
    <w:lvl w:ilvl="0" w:tplc="6896C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C8D630">
      <w:start w:val="1"/>
      <w:numFmt w:val="decimal"/>
      <w:lvlText w:val="%2."/>
      <w:lvlJc w:val="left"/>
      <w:pPr>
        <w:ind w:left="1506" w:hanging="360"/>
      </w:pPr>
      <w:rPr>
        <w:rFonts w:ascii="Tahoma" w:eastAsia="Calibri" w:hAnsi="Tahoma" w:cs="Tahoma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4E6ADF"/>
    <w:multiLevelType w:val="hybridMultilevel"/>
    <w:tmpl w:val="567EA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8"/>
    <w:rsid w:val="00013D44"/>
    <w:rsid w:val="00021191"/>
    <w:rsid w:val="00023D41"/>
    <w:rsid w:val="00051F6C"/>
    <w:rsid w:val="00074955"/>
    <w:rsid w:val="000E18E2"/>
    <w:rsid w:val="00136C2A"/>
    <w:rsid w:val="00164DBD"/>
    <w:rsid w:val="002448B9"/>
    <w:rsid w:val="003370C1"/>
    <w:rsid w:val="003454B5"/>
    <w:rsid w:val="0034691A"/>
    <w:rsid w:val="003473EA"/>
    <w:rsid w:val="00370DFB"/>
    <w:rsid w:val="00377152"/>
    <w:rsid w:val="003B49AC"/>
    <w:rsid w:val="003C15EE"/>
    <w:rsid w:val="00536762"/>
    <w:rsid w:val="00552C82"/>
    <w:rsid w:val="005F491D"/>
    <w:rsid w:val="006A7026"/>
    <w:rsid w:val="006B6E6E"/>
    <w:rsid w:val="006F210E"/>
    <w:rsid w:val="00747BC6"/>
    <w:rsid w:val="00784747"/>
    <w:rsid w:val="00873D60"/>
    <w:rsid w:val="0087755C"/>
    <w:rsid w:val="009117D5"/>
    <w:rsid w:val="0092770B"/>
    <w:rsid w:val="009622BD"/>
    <w:rsid w:val="00963E15"/>
    <w:rsid w:val="00977D74"/>
    <w:rsid w:val="00A872FE"/>
    <w:rsid w:val="00AB067E"/>
    <w:rsid w:val="00B018A9"/>
    <w:rsid w:val="00B21576"/>
    <w:rsid w:val="00B47DA0"/>
    <w:rsid w:val="00B7689F"/>
    <w:rsid w:val="00B854F6"/>
    <w:rsid w:val="00BD7387"/>
    <w:rsid w:val="00C32F90"/>
    <w:rsid w:val="00C505A1"/>
    <w:rsid w:val="00C514D5"/>
    <w:rsid w:val="00CB50CF"/>
    <w:rsid w:val="00D20D1C"/>
    <w:rsid w:val="00D56656"/>
    <w:rsid w:val="00DA38DC"/>
    <w:rsid w:val="00DF26E6"/>
    <w:rsid w:val="00E31323"/>
    <w:rsid w:val="00E31A62"/>
    <w:rsid w:val="00E81572"/>
    <w:rsid w:val="00E8233B"/>
    <w:rsid w:val="00EB6769"/>
    <w:rsid w:val="00ED11F8"/>
    <w:rsid w:val="00F25486"/>
    <w:rsid w:val="00F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B854F6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B854F6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paragraph" w:styleId="Zkladntext">
    <w:name w:val="Body Text"/>
    <w:basedOn w:val="Normln"/>
    <w:link w:val="ZkladntextChar"/>
    <w:uiPriority w:val="99"/>
    <w:rsid w:val="00B854F6"/>
    <w:pPr>
      <w:spacing w:after="0" w:line="240" w:lineRule="auto"/>
      <w:jc w:val="center"/>
    </w:pPr>
    <w:rPr>
      <w:rFonts w:ascii="Arial Narrow" w:eastAsia="Times New Roman" w:hAnsi="Arial Narrow" w:cs="Arial Narrow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54F6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basedOn w:val="Normln"/>
    <w:uiPriority w:val="99"/>
    <w:qFormat/>
    <w:rsid w:val="00B854F6"/>
    <w:pPr>
      <w:ind w:left="720"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59"/>
    <w:rsid w:val="00337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8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233B"/>
  </w:style>
  <w:style w:type="paragraph" w:styleId="Zpat">
    <w:name w:val="footer"/>
    <w:basedOn w:val="Normln"/>
    <w:link w:val="ZpatChar"/>
    <w:uiPriority w:val="99"/>
    <w:unhideWhenUsed/>
    <w:rsid w:val="00E8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33B"/>
  </w:style>
  <w:style w:type="paragraph" w:styleId="Textbubliny">
    <w:name w:val="Balloon Text"/>
    <w:basedOn w:val="Normln"/>
    <w:link w:val="TextbublinyChar"/>
    <w:uiPriority w:val="99"/>
    <w:semiHidden/>
    <w:unhideWhenUsed/>
    <w:rsid w:val="00E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3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5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0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B854F6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B854F6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paragraph" w:styleId="Zkladntext">
    <w:name w:val="Body Text"/>
    <w:basedOn w:val="Normln"/>
    <w:link w:val="ZkladntextChar"/>
    <w:uiPriority w:val="99"/>
    <w:rsid w:val="00B854F6"/>
    <w:pPr>
      <w:spacing w:after="0" w:line="240" w:lineRule="auto"/>
      <w:jc w:val="center"/>
    </w:pPr>
    <w:rPr>
      <w:rFonts w:ascii="Arial Narrow" w:eastAsia="Times New Roman" w:hAnsi="Arial Narrow" w:cs="Arial Narrow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54F6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basedOn w:val="Normln"/>
    <w:uiPriority w:val="99"/>
    <w:qFormat/>
    <w:rsid w:val="00B854F6"/>
    <w:pPr>
      <w:ind w:left="720"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59"/>
    <w:rsid w:val="00337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8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233B"/>
  </w:style>
  <w:style w:type="paragraph" w:styleId="Zpat">
    <w:name w:val="footer"/>
    <w:basedOn w:val="Normln"/>
    <w:link w:val="ZpatChar"/>
    <w:uiPriority w:val="99"/>
    <w:unhideWhenUsed/>
    <w:rsid w:val="00E8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33B"/>
  </w:style>
  <w:style w:type="paragraph" w:styleId="Textbubliny">
    <w:name w:val="Balloon Text"/>
    <w:basedOn w:val="Normln"/>
    <w:link w:val="TextbublinyChar"/>
    <w:uiPriority w:val="99"/>
    <w:semiHidden/>
    <w:unhideWhenUsed/>
    <w:rsid w:val="00E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3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5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u.hana@frydekmistek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ichnova.veronika@frydekmistek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luzova.hana@frydekmistek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09CB-A9D7-401E-9390-0C03009B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5</Pages>
  <Words>1315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Sztwiertnia</dc:creator>
  <cp:keywords/>
  <dc:description/>
  <cp:lastModifiedBy>Ivo Sztwiertnia</cp:lastModifiedBy>
  <cp:revision>25</cp:revision>
  <cp:lastPrinted>2018-11-20T12:18:00Z</cp:lastPrinted>
  <dcterms:created xsi:type="dcterms:W3CDTF">2018-10-10T06:15:00Z</dcterms:created>
  <dcterms:modified xsi:type="dcterms:W3CDTF">2018-11-20T12:18:00Z</dcterms:modified>
</cp:coreProperties>
</file>