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5C" w:rsidRPr="00317DB2" w:rsidRDefault="002D435C" w:rsidP="002D435C">
      <w:pPr>
        <w:pStyle w:val="Zhlav"/>
        <w:jc w:val="both"/>
        <w:rPr>
          <w:rFonts w:ascii="Tahoma" w:hAnsi="Tahoma" w:cs="Tahoma"/>
          <w:sz w:val="21"/>
          <w:szCs w:val="21"/>
        </w:rPr>
      </w:pPr>
      <w:r w:rsidRPr="00317DB2">
        <w:rPr>
          <w:rFonts w:ascii="Tahoma" w:hAnsi="Tahoma" w:cs="Tahoma"/>
          <w:b/>
          <w:sz w:val="21"/>
          <w:szCs w:val="21"/>
        </w:rPr>
        <w:t>Název zakázky:</w:t>
      </w:r>
      <w:r w:rsidRPr="00317DB2">
        <w:rPr>
          <w:rFonts w:ascii="Tahoma" w:hAnsi="Tahoma" w:cs="Tahoma"/>
          <w:sz w:val="21"/>
          <w:szCs w:val="21"/>
        </w:rPr>
        <w:t xml:space="preserve"> </w:t>
      </w:r>
      <w:r w:rsidR="00533F6A" w:rsidRPr="00317DB2">
        <w:rPr>
          <w:rFonts w:ascii="Tahoma" w:hAnsi="Tahoma" w:cs="Tahoma"/>
          <w:sz w:val="21"/>
          <w:szCs w:val="21"/>
        </w:rPr>
        <w:t>Dodávka ICT zařízení</w:t>
      </w:r>
    </w:p>
    <w:p w:rsidR="002D435C" w:rsidRPr="00317DB2" w:rsidRDefault="002D435C" w:rsidP="002D435C">
      <w:pPr>
        <w:pStyle w:val="Zhlav"/>
        <w:jc w:val="both"/>
        <w:rPr>
          <w:rFonts w:ascii="Tahoma" w:hAnsi="Tahoma" w:cs="Tahoma"/>
          <w:sz w:val="21"/>
          <w:szCs w:val="21"/>
        </w:rPr>
      </w:pPr>
      <w:r w:rsidRPr="00317DB2">
        <w:rPr>
          <w:rFonts w:ascii="Tahoma" w:hAnsi="Tahoma" w:cs="Tahoma"/>
          <w:b/>
          <w:sz w:val="21"/>
          <w:szCs w:val="21"/>
        </w:rPr>
        <w:t>Číslo zakázky:</w:t>
      </w:r>
      <w:r w:rsidRPr="00317DB2">
        <w:rPr>
          <w:rFonts w:ascii="Tahoma" w:hAnsi="Tahoma" w:cs="Tahoma"/>
          <w:sz w:val="21"/>
          <w:szCs w:val="21"/>
        </w:rPr>
        <w:t xml:space="preserve"> </w:t>
      </w:r>
      <w:r w:rsidR="00317DB2" w:rsidRPr="00317DB2">
        <w:rPr>
          <w:rFonts w:ascii="Tahoma" w:hAnsi="Tahoma" w:cs="Tahoma"/>
          <w:sz w:val="21"/>
          <w:szCs w:val="21"/>
        </w:rPr>
        <w:t>P19V00000052</w:t>
      </w:r>
    </w:p>
    <w:p w:rsidR="002D435C" w:rsidRPr="00317DB2" w:rsidRDefault="002D435C" w:rsidP="002D435C">
      <w:pPr>
        <w:pStyle w:val="Zhlav"/>
        <w:jc w:val="both"/>
        <w:rPr>
          <w:rFonts w:ascii="Tahoma" w:hAnsi="Tahoma" w:cs="Tahoma"/>
          <w:sz w:val="21"/>
          <w:szCs w:val="21"/>
        </w:rPr>
      </w:pPr>
      <w:r w:rsidRPr="00317DB2">
        <w:rPr>
          <w:rFonts w:ascii="Tahoma" w:hAnsi="Tahoma" w:cs="Tahoma"/>
          <w:b/>
          <w:sz w:val="21"/>
          <w:szCs w:val="21"/>
        </w:rPr>
        <w:t>Zadavatel:</w:t>
      </w:r>
      <w:r w:rsidRPr="00317DB2">
        <w:rPr>
          <w:rFonts w:ascii="Tahoma" w:hAnsi="Tahoma" w:cs="Tahoma"/>
          <w:sz w:val="21"/>
          <w:szCs w:val="21"/>
        </w:rPr>
        <w:t xml:space="preserve"> Statutární město Frýdek-Místek, se sídlem Frýdek-Místek, Radniční 1148, PSČ 738 01</w:t>
      </w:r>
    </w:p>
    <w:p w:rsidR="002D435C" w:rsidRPr="00317DB2" w:rsidRDefault="002D435C" w:rsidP="002D435C">
      <w:pPr>
        <w:pStyle w:val="Zhlav"/>
        <w:jc w:val="both"/>
        <w:rPr>
          <w:rFonts w:ascii="Tahoma" w:hAnsi="Tahoma" w:cs="Tahoma"/>
          <w:sz w:val="21"/>
          <w:szCs w:val="21"/>
        </w:rPr>
      </w:pPr>
    </w:p>
    <w:p w:rsidR="002D435C" w:rsidRPr="00317DB2" w:rsidRDefault="002D435C" w:rsidP="002D435C">
      <w:pPr>
        <w:pStyle w:val="Bezmezer"/>
        <w:numPr>
          <w:ilvl w:val="0"/>
          <w:numId w:val="1"/>
        </w:numPr>
        <w:rPr>
          <w:rFonts w:ascii="Tahoma" w:hAnsi="Tahoma" w:cs="Tahoma"/>
          <w:b/>
          <w:sz w:val="21"/>
          <w:szCs w:val="21"/>
        </w:rPr>
      </w:pPr>
      <w:r w:rsidRPr="00317DB2">
        <w:rPr>
          <w:rFonts w:ascii="Tahoma" w:hAnsi="Tahoma" w:cs="Tahoma"/>
          <w:b/>
          <w:sz w:val="21"/>
          <w:szCs w:val="21"/>
        </w:rPr>
        <w:t>Cena dodávky</w:t>
      </w: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559"/>
        <w:gridCol w:w="1624"/>
        <w:gridCol w:w="1627"/>
        <w:gridCol w:w="681"/>
        <w:gridCol w:w="1582"/>
      </w:tblGrid>
      <w:tr w:rsidR="002D435C" w:rsidRPr="00317DB2" w:rsidTr="00A90529">
        <w:tc>
          <w:tcPr>
            <w:tcW w:w="2989" w:type="dxa"/>
            <w:shd w:val="clear" w:color="auto" w:fill="auto"/>
          </w:tcPr>
          <w:p w:rsidR="002D435C" w:rsidRPr="00317DB2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35C" w:rsidRPr="00317DB2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17DB2">
              <w:rPr>
                <w:rFonts w:ascii="Tahoma" w:hAnsi="Tahoma" w:cs="Tahoma"/>
                <w:b/>
                <w:sz w:val="21"/>
                <w:szCs w:val="21"/>
              </w:rPr>
              <w:t>ks</w:t>
            </w:r>
          </w:p>
        </w:tc>
        <w:tc>
          <w:tcPr>
            <w:tcW w:w="1624" w:type="dxa"/>
            <w:shd w:val="clear" w:color="auto" w:fill="auto"/>
          </w:tcPr>
          <w:p w:rsidR="002D435C" w:rsidRPr="00317DB2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17DB2">
              <w:rPr>
                <w:rFonts w:ascii="Tahoma" w:hAnsi="Tahoma" w:cs="Tahoma"/>
                <w:b/>
                <w:sz w:val="21"/>
                <w:szCs w:val="21"/>
              </w:rPr>
              <w:t>Jednotková cena</w:t>
            </w:r>
          </w:p>
        </w:tc>
        <w:tc>
          <w:tcPr>
            <w:tcW w:w="1627" w:type="dxa"/>
            <w:shd w:val="clear" w:color="auto" w:fill="auto"/>
          </w:tcPr>
          <w:p w:rsidR="002D435C" w:rsidRPr="00317DB2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17DB2">
              <w:rPr>
                <w:rFonts w:ascii="Tahoma" w:hAnsi="Tahoma" w:cs="Tahoma"/>
                <w:b/>
                <w:sz w:val="21"/>
                <w:szCs w:val="21"/>
              </w:rPr>
              <w:t>Cena celkem bez DPH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2D435C" w:rsidRPr="00317DB2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17DB2">
              <w:rPr>
                <w:rFonts w:ascii="Tahoma" w:hAnsi="Tahoma" w:cs="Tahoma"/>
                <w:b/>
                <w:sz w:val="21"/>
                <w:szCs w:val="21"/>
              </w:rPr>
              <w:t>DPH</w:t>
            </w:r>
          </w:p>
        </w:tc>
        <w:tc>
          <w:tcPr>
            <w:tcW w:w="1582" w:type="dxa"/>
            <w:shd w:val="clear" w:color="auto" w:fill="auto"/>
          </w:tcPr>
          <w:p w:rsidR="002D435C" w:rsidRPr="00317DB2" w:rsidRDefault="002D435C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17DB2">
              <w:rPr>
                <w:rFonts w:ascii="Tahoma" w:hAnsi="Tahoma" w:cs="Tahoma"/>
                <w:b/>
                <w:sz w:val="21"/>
                <w:szCs w:val="21"/>
              </w:rPr>
              <w:t>Cena celkem včetně DPH</w:t>
            </w:r>
          </w:p>
        </w:tc>
      </w:tr>
      <w:tr w:rsidR="007E3C9D" w:rsidRPr="00317DB2" w:rsidTr="00A90529">
        <w:tc>
          <w:tcPr>
            <w:tcW w:w="2989" w:type="dxa"/>
            <w:shd w:val="clear" w:color="auto" w:fill="auto"/>
          </w:tcPr>
          <w:p w:rsidR="007E3C9D" w:rsidRPr="00317DB2" w:rsidRDefault="007E3C9D" w:rsidP="007E3C9D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1"/>
                <w:szCs w:val="21"/>
              </w:rPr>
            </w:pPr>
            <w:r w:rsidRPr="00317DB2">
              <w:rPr>
                <w:rFonts w:ascii="Tahoma" w:hAnsi="Tahoma" w:cs="Tahoma"/>
                <w:b/>
                <w:sz w:val="21"/>
                <w:szCs w:val="21"/>
              </w:rPr>
              <w:t>Monitory 24“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E3C9D" w:rsidRPr="00317DB2" w:rsidRDefault="007E3C9D" w:rsidP="007E3C9D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DB2">
              <w:rPr>
                <w:rFonts w:ascii="Tahoma" w:hAnsi="Tahoma" w:cs="Tahoma"/>
                <w:sz w:val="21"/>
                <w:szCs w:val="21"/>
              </w:rPr>
              <w:t>2</w:t>
            </w:r>
            <w:r w:rsidR="00295053" w:rsidRPr="00317DB2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1624" w:type="dxa"/>
            <w:shd w:val="clear" w:color="auto" w:fill="auto"/>
          </w:tcPr>
          <w:p w:rsidR="007E3C9D" w:rsidRPr="00317DB2" w:rsidRDefault="007E3C9D" w:rsidP="007E3C9D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627" w:type="dxa"/>
            <w:shd w:val="clear" w:color="auto" w:fill="auto"/>
          </w:tcPr>
          <w:p w:rsidR="007E3C9D" w:rsidRPr="00317DB2" w:rsidRDefault="007E3C9D" w:rsidP="007E3C9D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E3C9D" w:rsidRPr="00317DB2" w:rsidRDefault="007E3C9D" w:rsidP="007E3C9D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582" w:type="dxa"/>
            <w:shd w:val="clear" w:color="auto" w:fill="auto"/>
          </w:tcPr>
          <w:p w:rsidR="007E3C9D" w:rsidRPr="00317DB2" w:rsidRDefault="007E3C9D" w:rsidP="007E3C9D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3002A3" w:rsidRPr="00317DB2" w:rsidTr="00A90529">
        <w:tc>
          <w:tcPr>
            <w:tcW w:w="2989" w:type="dxa"/>
            <w:shd w:val="clear" w:color="auto" w:fill="auto"/>
          </w:tcPr>
          <w:p w:rsidR="003002A3" w:rsidRPr="00317DB2" w:rsidRDefault="003002A3" w:rsidP="003002A3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1"/>
                <w:szCs w:val="21"/>
              </w:rPr>
            </w:pPr>
            <w:r w:rsidRPr="00317DB2">
              <w:rPr>
                <w:rFonts w:ascii="Tahoma" w:hAnsi="Tahoma" w:cs="Tahoma"/>
                <w:b/>
                <w:sz w:val="21"/>
                <w:szCs w:val="21"/>
              </w:rPr>
              <w:t>Monitory</w:t>
            </w:r>
            <w:r w:rsidR="007E3C9D" w:rsidRPr="00317DB2">
              <w:rPr>
                <w:rFonts w:ascii="Tahoma" w:hAnsi="Tahoma" w:cs="Tahoma"/>
                <w:b/>
                <w:sz w:val="21"/>
                <w:szCs w:val="21"/>
              </w:rPr>
              <w:t xml:space="preserve"> 32“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25F1D" w:rsidRPr="00317DB2" w:rsidRDefault="007E3C9D" w:rsidP="00725F1D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DB2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002A3" w:rsidRPr="00317DB2" w:rsidRDefault="003002A3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3002A3" w:rsidRPr="00317DB2" w:rsidRDefault="003002A3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002A3" w:rsidRPr="00317DB2" w:rsidRDefault="003002A3" w:rsidP="00C950D5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002A3" w:rsidRPr="00317DB2" w:rsidRDefault="003002A3" w:rsidP="00C950D5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  <w:tr w:rsidR="00027E87" w:rsidRPr="00317DB2" w:rsidTr="00A90529">
        <w:tc>
          <w:tcPr>
            <w:tcW w:w="2989" w:type="dxa"/>
            <w:shd w:val="clear" w:color="auto" w:fill="auto"/>
          </w:tcPr>
          <w:p w:rsidR="00027E87" w:rsidRPr="00317DB2" w:rsidRDefault="00027E87" w:rsidP="00027E87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1"/>
                <w:szCs w:val="21"/>
              </w:rPr>
            </w:pPr>
            <w:r w:rsidRPr="00317DB2">
              <w:rPr>
                <w:rFonts w:ascii="Tahoma" w:hAnsi="Tahoma" w:cs="Tahoma"/>
                <w:b/>
                <w:sz w:val="21"/>
                <w:szCs w:val="21"/>
              </w:rPr>
              <w:t>Stolní PC k 32“ Mon.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27E87" w:rsidRPr="00317DB2" w:rsidRDefault="00027E87" w:rsidP="00027E87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DB2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27E87" w:rsidRPr="00317DB2" w:rsidRDefault="00027E87" w:rsidP="00027E8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027E87" w:rsidRPr="00317DB2" w:rsidRDefault="00027E87" w:rsidP="00027E8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027E87" w:rsidRPr="00317DB2" w:rsidRDefault="00027E87" w:rsidP="00027E8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27E87" w:rsidRPr="00317DB2" w:rsidRDefault="00027E87" w:rsidP="00027E87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  <w:tr w:rsidR="00027E87" w:rsidRPr="00317DB2" w:rsidTr="00A90529">
        <w:tc>
          <w:tcPr>
            <w:tcW w:w="2989" w:type="dxa"/>
            <w:shd w:val="clear" w:color="auto" w:fill="auto"/>
          </w:tcPr>
          <w:p w:rsidR="00027E87" w:rsidRPr="00317DB2" w:rsidRDefault="00027E87" w:rsidP="00027E87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1"/>
                <w:szCs w:val="21"/>
              </w:rPr>
            </w:pPr>
            <w:r w:rsidRPr="00317DB2">
              <w:rPr>
                <w:rFonts w:ascii="Tahoma" w:hAnsi="Tahoma" w:cs="Tahoma"/>
                <w:b/>
                <w:sz w:val="21"/>
                <w:szCs w:val="21"/>
              </w:rPr>
              <w:t>Stolní PC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27E87" w:rsidRPr="00317DB2" w:rsidRDefault="00027E87" w:rsidP="00F40DF1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DB2">
              <w:rPr>
                <w:rFonts w:ascii="Tahoma" w:hAnsi="Tahoma" w:cs="Tahoma"/>
                <w:sz w:val="21"/>
                <w:szCs w:val="21"/>
              </w:rPr>
              <w:t>2</w:t>
            </w:r>
            <w:r w:rsidR="00F40DF1" w:rsidRPr="00317DB2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27E87" w:rsidRPr="00317DB2" w:rsidRDefault="00027E87" w:rsidP="00027E8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027E87" w:rsidRPr="00317DB2" w:rsidRDefault="00027E87" w:rsidP="00027E8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027E87" w:rsidRPr="00317DB2" w:rsidRDefault="00027E87" w:rsidP="00027E8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27E87" w:rsidRPr="00317DB2" w:rsidRDefault="00027E87" w:rsidP="00027E87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  <w:tr w:rsidR="00027E87" w:rsidRPr="00317DB2" w:rsidTr="00A90529">
        <w:tc>
          <w:tcPr>
            <w:tcW w:w="2989" w:type="dxa"/>
            <w:shd w:val="clear" w:color="auto" w:fill="auto"/>
          </w:tcPr>
          <w:p w:rsidR="00027E87" w:rsidRPr="00317DB2" w:rsidRDefault="00027E87" w:rsidP="00027E87">
            <w:pPr>
              <w:pStyle w:val="Bezmezer"/>
              <w:numPr>
                <w:ilvl w:val="0"/>
                <w:numId w:val="5"/>
              </w:numPr>
              <w:rPr>
                <w:rFonts w:ascii="Tahoma" w:hAnsi="Tahoma" w:cs="Tahoma"/>
                <w:b/>
                <w:sz w:val="21"/>
                <w:szCs w:val="21"/>
              </w:rPr>
            </w:pPr>
            <w:r w:rsidRPr="00317DB2">
              <w:rPr>
                <w:rFonts w:ascii="Tahoma" w:hAnsi="Tahoma" w:cs="Tahoma"/>
                <w:b/>
                <w:sz w:val="21"/>
                <w:szCs w:val="21"/>
              </w:rPr>
              <w:t>Audio/video kabel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27E87" w:rsidRPr="00317DB2" w:rsidRDefault="00027E87" w:rsidP="00027E87">
            <w:pPr>
              <w:pStyle w:val="Bezmezer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17DB2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27E87" w:rsidRPr="00317DB2" w:rsidRDefault="00027E87" w:rsidP="00027E8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027E87" w:rsidRPr="00317DB2" w:rsidRDefault="00027E87" w:rsidP="00027E8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027E87" w:rsidRPr="00317DB2" w:rsidRDefault="00027E87" w:rsidP="00027E8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27E87" w:rsidRPr="00317DB2" w:rsidRDefault="00027E87" w:rsidP="00027E87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  <w:tr w:rsidR="00027E87" w:rsidRPr="00317DB2" w:rsidTr="00A90529">
        <w:tc>
          <w:tcPr>
            <w:tcW w:w="51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E87" w:rsidRPr="00317DB2" w:rsidRDefault="00027E87" w:rsidP="00027E87">
            <w:pPr>
              <w:pStyle w:val="Bezmezer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317DB2">
              <w:rPr>
                <w:rFonts w:ascii="Tahoma" w:hAnsi="Tahoma" w:cs="Tahoma"/>
                <w:b/>
                <w:sz w:val="21"/>
                <w:szCs w:val="21"/>
              </w:rPr>
              <w:t>CELKEM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E87" w:rsidRPr="00317DB2" w:rsidRDefault="00027E87" w:rsidP="00027E87">
            <w:pPr>
              <w:pStyle w:val="Bezmez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E87" w:rsidRPr="00317DB2" w:rsidRDefault="00027E87" w:rsidP="00027E87">
            <w:pPr>
              <w:pStyle w:val="Bezmez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7E87" w:rsidRPr="00317DB2" w:rsidRDefault="00027E87" w:rsidP="00027E87">
            <w:pPr>
              <w:pStyle w:val="Bezmezer"/>
              <w:jc w:val="center"/>
              <w:rPr>
                <w:rFonts w:ascii="Tahoma" w:hAnsi="Tahoma" w:cs="Tahoma"/>
                <w:b/>
                <w:color w:val="FF0000"/>
                <w:sz w:val="21"/>
                <w:szCs w:val="21"/>
              </w:rPr>
            </w:pPr>
          </w:p>
        </w:tc>
      </w:tr>
    </w:tbl>
    <w:p w:rsidR="002D435C" w:rsidRPr="00317DB2" w:rsidRDefault="002D435C" w:rsidP="002D435C">
      <w:pPr>
        <w:pStyle w:val="Bezmezer"/>
        <w:rPr>
          <w:rFonts w:ascii="Tahoma" w:hAnsi="Tahoma" w:cs="Tahoma"/>
          <w:b/>
          <w:sz w:val="21"/>
          <w:szCs w:val="21"/>
        </w:rPr>
      </w:pPr>
    </w:p>
    <w:p w:rsidR="002D435C" w:rsidRPr="00317DB2" w:rsidRDefault="002D435C" w:rsidP="002D435C">
      <w:pPr>
        <w:pStyle w:val="Bezmezer"/>
        <w:numPr>
          <w:ilvl w:val="0"/>
          <w:numId w:val="1"/>
        </w:numPr>
        <w:rPr>
          <w:rFonts w:ascii="Tahoma" w:hAnsi="Tahoma" w:cs="Tahoma"/>
          <w:b/>
          <w:sz w:val="21"/>
          <w:szCs w:val="21"/>
        </w:rPr>
      </w:pPr>
      <w:r w:rsidRPr="00317DB2">
        <w:rPr>
          <w:rFonts w:ascii="Tahoma" w:hAnsi="Tahoma" w:cs="Tahoma"/>
          <w:b/>
          <w:sz w:val="21"/>
          <w:szCs w:val="21"/>
        </w:rPr>
        <w:t>Technická specifikace předmětu plnění veřejné zakázky</w:t>
      </w:r>
    </w:p>
    <w:p w:rsidR="002D435C" w:rsidRPr="00317DB2" w:rsidRDefault="002D435C" w:rsidP="002D435C">
      <w:pPr>
        <w:pStyle w:val="Bezmezer"/>
        <w:rPr>
          <w:rFonts w:ascii="Tahoma" w:hAnsi="Tahoma" w:cs="Tahoma"/>
          <w:sz w:val="21"/>
          <w:szCs w:val="21"/>
        </w:rPr>
      </w:pPr>
    </w:p>
    <w:p w:rsidR="002D435C" w:rsidRPr="00317DB2" w:rsidRDefault="002D435C" w:rsidP="002D435C">
      <w:pPr>
        <w:pStyle w:val="Bezmezer"/>
        <w:rPr>
          <w:rFonts w:ascii="Tahoma" w:hAnsi="Tahoma" w:cs="Tahoma"/>
          <w:sz w:val="21"/>
          <w:szCs w:val="21"/>
        </w:rPr>
      </w:pPr>
      <w:r w:rsidRPr="00317DB2">
        <w:rPr>
          <w:rFonts w:ascii="Tahoma" w:hAnsi="Tahoma" w:cs="Tahoma"/>
          <w:sz w:val="21"/>
          <w:szCs w:val="21"/>
        </w:rPr>
        <w:t xml:space="preserve">Předmětem plnění veřejné zakázky je dodávka </w:t>
      </w:r>
      <w:r w:rsidR="006D7DF9" w:rsidRPr="00317DB2">
        <w:rPr>
          <w:rFonts w:ascii="Tahoma" w:hAnsi="Tahoma" w:cs="Tahoma"/>
          <w:sz w:val="21"/>
          <w:szCs w:val="21"/>
        </w:rPr>
        <w:t>nov</w:t>
      </w:r>
      <w:r w:rsidR="00887FAF" w:rsidRPr="00317DB2">
        <w:rPr>
          <w:rFonts w:ascii="Tahoma" w:hAnsi="Tahoma" w:cs="Tahoma"/>
          <w:sz w:val="21"/>
          <w:szCs w:val="21"/>
        </w:rPr>
        <w:t>ých</w:t>
      </w:r>
      <w:r w:rsidR="006D7DF9" w:rsidRPr="00317DB2">
        <w:rPr>
          <w:rFonts w:ascii="Tahoma" w:hAnsi="Tahoma" w:cs="Tahoma"/>
          <w:sz w:val="21"/>
          <w:szCs w:val="21"/>
        </w:rPr>
        <w:t xml:space="preserve"> (nepoužit</w:t>
      </w:r>
      <w:r w:rsidR="00887FAF" w:rsidRPr="00317DB2">
        <w:rPr>
          <w:rFonts w:ascii="Tahoma" w:hAnsi="Tahoma" w:cs="Tahoma"/>
          <w:sz w:val="21"/>
          <w:szCs w:val="21"/>
        </w:rPr>
        <w:t>ých</w:t>
      </w:r>
      <w:r w:rsidR="006D7DF9" w:rsidRPr="00317DB2">
        <w:rPr>
          <w:rFonts w:ascii="Tahoma" w:hAnsi="Tahoma" w:cs="Tahoma"/>
          <w:sz w:val="21"/>
          <w:szCs w:val="21"/>
        </w:rPr>
        <w:t>, nerepasovan</w:t>
      </w:r>
      <w:r w:rsidR="00887FAF" w:rsidRPr="00317DB2">
        <w:rPr>
          <w:rFonts w:ascii="Tahoma" w:hAnsi="Tahoma" w:cs="Tahoma"/>
          <w:sz w:val="21"/>
          <w:szCs w:val="21"/>
        </w:rPr>
        <w:t>ých</w:t>
      </w:r>
      <w:r w:rsidR="006D7DF9" w:rsidRPr="00317DB2">
        <w:rPr>
          <w:rFonts w:ascii="Tahoma" w:hAnsi="Tahoma" w:cs="Tahoma"/>
          <w:sz w:val="21"/>
          <w:szCs w:val="21"/>
        </w:rPr>
        <w:t xml:space="preserve">) </w:t>
      </w:r>
      <w:r w:rsidR="00D3433A" w:rsidRPr="00317DB2">
        <w:rPr>
          <w:rFonts w:ascii="Tahoma" w:hAnsi="Tahoma" w:cs="Tahoma"/>
          <w:sz w:val="21"/>
          <w:szCs w:val="21"/>
        </w:rPr>
        <w:t xml:space="preserve">monitorů, </w:t>
      </w:r>
      <w:r w:rsidR="00AD62AB" w:rsidRPr="00317DB2">
        <w:rPr>
          <w:rFonts w:ascii="Tahoma" w:hAnsi="Tahoma" w:cs="Tahoma"/>
          <w:sz w:val="21"/>
          <w:szCs w:val="21"/>
        </w:rPr>
        <w:t>počítačů</w:t>
      </w:r>
      <w:r w:rsidR="00D3433A" w:rsidRPr="00317DB2">
        <w:rPr>
          <w:rFonts w:ascii="Tahoma" w:hAnsi="Tahoma" w:cs="Tahoma"/>
          <w:sz w:val="21"/>
          <w:szCs w:val="21"/>
        </w:rPr>
        <w:t xml:space="preserve"> </w:t>
      </w:r>
      <w:r w:rsidR="00887FAF" w:rsidRPr="00317DB2">
        <w:rPr>
          <w:rFonts w:ascii="Tahoma" w:hAnsi="Tahoma" w:cs="Tahoma"/>
          <w:sz w:val="21"/>
          <w:szCs w:val="21"/>
        </w:rPr>
        <w:t>a software k</w:t>
      </w:r>
      <w:r w:rsidR="00345312" w:rsidRPr="00317DB2">
        <w:rPr>
          <w:rFonts w:ascii="Tahoma" w:hAnsi="Tahoma" w:cs="Tahoma"/>
          <w:sz w:val="21"/>
          <w:szCs w:val="21"/>
        </w:rPr>
        <w:t> </w:t>
      </w:r>
      <w:r w:rsidR="00887FAF" w:rsidRPr="00317DB2">
        <w:rPr>
          <w:rFonts w:ascii="Tahoma" w:hAnsi="Tahoma" w:cs="Tahoma"/>
          <w:sz w:val="21"/>
          <w:szCs w:val="21"/>
        </w:rPr>
        <w:t>nim</w:t>
      </w:r>
      <w:r w:rsidR="00345312" w:rsidRPr="00317DB2">
        <w:rPr>
          <w:rFonts w:ascii="Tahoma" w:hAnsi="Tahoma" w:cs="Tahoma"/>
          <w:sz w:val="21"/>
          <w:szCs w:val="21"/>
        </w:rPr>
        <w:t>, a</w:t>
      </w:r>
      <w:r w:rsidR="00295053" w:rsidRPr="00317DB2">
        <w:rPr>
          <w:rFonts w:ascii="Tahoma" w:hAnsi="Tahoma" w:cs="Tahoma"/>
          <w:sz w:val="21"/>
          <w:szCs w:val="21"/>
        </w:rPr>
        <w:t xml:space="preserve"> audio/video </w:t>
      </w:r>
      <w:r w:rsidR="00345312" w:rsidRPr="00317DB2">
        <w:rPr>
          <w:rFonts w:ascii="Tahoma" w:hAnsi="Tahoma" w:cs="Tahoma"/>
          <w:sz w:val="21"/>
          <w:szCs w:val="21"/>
        </w:rPr>
        <w:t xml:space="preserve">kabely na propojení </w:t>
      </w:r>
      <w:r w:rsidR="00295053" w:rsidRPr="00317DB2">
        <w:rPr>
          <w:rFonts w:ascii="Tahoma" w:hAnsi="Tahoma" w:cs="Tahoma"/>
          <w:sz w:val="21"/>
          <w:szCs w:val="21"/>
        </w:rPr>
        <w:t xml:space="preserve">dodaných </w:t>
      </w:r>
      <w:r w:rsidR="00345312" w:rsidRPr="00317DB2">
        <w:rPr>
          <w:rFonts w:ascii="Tahoma" w:hAnsi="Tahoma" w:cs="Tahoma"/>
          <w:sz w:val="21"/>
          <w:szCs w:val="21"/>
        </w:rPr>
        <w:t>PC a monitorů</w:t>
      </w:r>
      <w:r w:rsidR="006D7DF9" w:rsidRPr="00317DB2">
        <w:rPr>
          <w:rFonts w:ascii="Tahoma" w:hAnsi="Tahoma" w:cs="Tahoma"/>
          <w:sz w:val="21"/>
          <w:szCs w:val="21"/>
        </w:rPr>
        <w:t>. Zařízení musí být určeno pro český trh a musí splňovat</w:t>
      </w:r>
      <w:r w:rsidRPr="00317DB2">
        <w:rPr>
          <w:rFonts w:ascii="Tahoma" w:hAnsi="Tahoma" w:cs="Tahoma"/>
          <w:sz w:val="21"/>
          <w:szCs w:val="21"/>
        </w:rPr>
        <w:t xml:space="preserve"> </w:t>
      </w:r>
      <w:r w:rsidR="006D7DF9" w:rsidRPr="00317DB2">
        <w:rPr>
          <w:rFonts w:ascii="Tahoma" w:hAnsi="Tahoma" w:cs="Tahoma"/>
          <w:sz w:val="21"/>
          <w:szCs w:val="21"/>
        </w:rPr>
        <w:t>minimálně tyto</w:t>
      </w:r>
      <w:r w:rsidRPr="00317DB2">
        <w:rPr>
          <w:rFonts w:ascii="Tahoma" w:hAnsi="Tahoma" w:cs="Tahoma"/>
          <w:sz w:val="21"/>
          <w:szCs w:val="21"/>
        </w:rPr>
        <w:t xml:space="preserve"> technickými parametry:</w:t>
      </w:r>
    </w:p>
    <w:p w:rsidR="002D435C" w:rsidRPr="00317DB2" w:rsidRDefault="002D435C" w:rsidP="002D435C">
      <w:pPr>
        <w:pStyle w:val="Bezmezer"/>
        <w:rPr>
          <w:rFonts w:ascii="Tahoma" w:hAnsi="Tahoma" w:cs="Tahoma"/>
          <w:sz w:val="21"/>
          <w:szCs w:val="21"/>
        </w:rPr>
      </w:pPr>
    </w:p>
    <w:p w:rsidR="004C6CC3" w:rsidRPr="00317DB2" w:rsidRDefault="00BF5B8B" w:rsidP="004C6CC3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1"/>
          <w:szCs w:val="21"/>
        </w:rPr>
      </w:pPr>
      <w:r w:rsidRPr="00317DB2">
        <w:rPr>
          <w:rFonts w:ascii="Tahoma" w:hAnsi="Tahoma" w:cs="Tahoma"/>
          <w:b/>
          <w:sz w:val="21"/>
          <w:szCs w:val="21"/>
        </w:rPr>
        <w:t>2</w:t>
      </w:r>
      <w:r w:rsidR="00345312" w:rsidRPr="00317DB2">
        <w:rPr>
          <w:rFonts w:ascii="Tahoma" w:hAnsi="Tahoma" w:cs="Tahoma"/>
          <w:b/>
          <w:sz w:val="21"/>
          <w:szCs w:val="21"/>
        </w:rPr>
        <w:t>0</w:t>
      </w:r>
      <w:r w:rsidR="004C6CC3" w:rsidRPr="00317DB2">
        <w:rPr>
          <w:rFonts w:ascii="Tahoma" w:hAnsi="Tahoma" w:cs="Tahoma"/>
          <w:b/>
          <w:sz w:val="21"/>
          <w:szCs w:val="21"/>
        </w:rPr>
        <w:t xml:space="preserve"> ks </w:t>
      </w:r>
      <w:r w:rsidR="000B1336" w:rsidRPr="00317DB2">
        <w:rPr>
          <w:rFonts w:ascii="Tahoma" w:hAnsi="Tahoma" w:cs="Tahoma"/>
          <w:b/>
          <w:sz w:val="21"/>
          <w:szCs w:val="21"/>
        </w:rPr>
        <w:t xml:space="preserve">monitorů </w:t>
      </w:r>
    </w:p>
    <w:tbl>
      <w:tblPr>
        <w:tblW w:w="90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1343"/>
        <w:gridCol w:w="1440"/>
      </w:tblGrid>
      <w:tr w:rsidR="004C6CC3" w:rsidRPr="00317DB2" w:rsidTr="00C950D5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C6CC3" w:rsidRPr="00317DB2" w:rsidRDefault="004C6CC3" w:rsidP="00C950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cs-CZ"/>
              </w:rPr>
              <w:t>Popis výrobku</w:t>
            </w:r>
          </w:p>
        </w:tc>
      </w:tr>
      <w:tr w:rsidR="004C6CC3" w:rsidRPr="00317DB2" w:rsidTr="00C950D5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CC3" w:rsidRPr="00317DB2" w:rsidRDefault="004C6CC3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výrobce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C6CC3" w:rsidRPr="00317DB2" w:rsidRDefault="004C6CC3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4C6CC3" w:rsidRPr="00317DB2" w:rsidTr="00C950D5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CC3" w:rsidRPr="00317DB2" w:rsidRDefault="004C6CC3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modelové označení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C6CC3" w:rsidRPr="00317DB2" w:rsidRDefault="004C6CC3" w:rsidP="004C6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4C6CC3" w:rsidRPr="00317DB2" w:rsidTr="00C950D5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C3" w:rsidRPr="00317DB2" w:rsidRDefault="004C6CC3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C3" w:rsidRPr="00317DB2" w:rsidRDefault="004C6CC3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CC3" w:rsidRPr="00317DB2" w:rsidRDefault="004C6CC3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  <w:p w:rsidR="004C6CC3" w:rsidRPr="00317DB2" w:rsidRDefault="004C6CC3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  <w:tr w:rsidR="004C6CC3" w:rsidRPr="00317DB2" w:rsidTr="00C950D5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C6CC3" w:rsidRPr="00317DB2" w:rsidRDefault="004C6CC3" w:rsidP="00C950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Požadované minimální technické parametry</w:t>
            </w:r>
          </w:p>
        </w:tc>
      </w:tr>
      <w:tr w:rsidR="004C6CC3" w:rsidRPr="00317DB2" w:rsidTr="005E3ACB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CC3" w:rsidRPr="00317DB2" w:rsidRDefault="004C6CC3" w:rsidP="00C950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parametr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6CC3" w:rsidRPr="00317DB2" w:rsidRDefault="004C6CC3" w:rsidP="00C950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minimum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CC3" w:rsidRPr="00317DB2" w:rsidRDefault="004C6CC3" w:rsidP="00C950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vyplní uchazeč</w:t>
            </w:r>
          </w:p>
        </w:tc>
      </w:tr>
      <w:tr w:rsidR="00E05309" w:rsidRPr="00317DB2" w:rsidTr="00C950D5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309" w:rsidRPr="00317DB2" w:rsidRDefault="00C950D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Typ monitoru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5309" w:rsidRPr="00317DB2" w:rsidRDefault="00C950D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LCD s LED podsvícením</w:t>
            </w:r>
          </w:p>
        </w:tc>
      </w:tr>
      <w:tr w:rsidR="00C950D5" w:rsidRPr="00317DB2" w:rsidTr="00C950D5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50D5" w:rsidRPr="00317DB2" w:rsidRDefault="00C950D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Úhlopříčka displeje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50D5" w:rsidRPr="00317DB2" w:rsidRDefault="00C950D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23,8“ – 24“</w:t>
            </w:r>
          </w:p>
        </w:tc>
      </w:tr>
      <w:tr w:rsidR="00C950D5" w:rsidRPr="00317DB2" w:rsidTr="00C950D5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50D5" w:rsidRPr="00317DB2" w:rsidRDefault="00C950D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Rozlišení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50D5" w:rsidRPr="00317DB2" w:rsidRDefault="00C950D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1920 x 1080</w:t>
            </w:r>
          </w:p>
        </w:tc>
      </w:tr>
      <w:tr w:rsidR="00C950D5" w:rsidRPr="00317DB2" w:rsidTr="00C950D5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50D5" w:rsidRPr="00317DB2" w:rsidRDefault="00C950D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Poměr stran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50D5" w:rsidRPr="00317DB2" w:rsidRDefault="00C950D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16:9</w:t>
            </w:r>
          </w:p>
        </w:tc>
      </w:tr>
      <w:tr w:rsidR="00C950D5" w:rsidRPr="00317DB2" w:rsidTr="00C950D5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50D5" w:rsidRPr="00317DB2" w:rsidRDefault="00C950D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Jas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50D5" w:rsidRPr="00317DB2" w:rsidRDefault="00C950D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250cd/m</w:t>
            </w: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eastAsia="cs-CZ"/>
              </w:rPr>
              <w:t>2</w:t>
            </w:r>
          </w:p>
        </w:tc>
      </w:tr>
      <w:tr w:rsidR="00C950D5" w:rsidRPr="00317DB2" w:rsidTr="00C950D5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50D5" w:rsidRPr="00317DB2" w:rsidRDefault="00C950D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Typ panelu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50D5" w:rsidRPr="00317DB2" w:rsidRDefault="00C950D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IPS</w:t>
            </w:r>
          </w:p>
        </w:tc>
      </w:tr>
      <w:tr w:rsidR="00C950D5" w:rsidRPr="00317DB2" w:rsidTr="00C950D5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50D5" w:rsidRPr="00317DB2" w:rsidRDefault="00C950D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Výškově nastavitelný</w:t>
            </w:r>
          </w:p>
        </w:tc>
      </w:tr>
      <w:tr w:rsidR="00F36885" w:rsidRPr="00317DB2" w:rsidTr="0055515D">
        <w:trPr>
          <w:trHeight w:val="315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6885" w:rsidRPr="00317DB2" w:rsidRDefault="00F3688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Vstupy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6885" w:rsidRPr="00317DB2" w:rsidRDefault="00F36885" w:rsidP="00F368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HDMI</w:t>
            </w:r>
          </w:p>
        </w:tc>
      </w:tr>
      <w:tr w:rsidR="00F36885" w:rsidRPr="00317DB2" w:rsidTr="00C950D5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6885" w:rsidRPr="00317DB2" w:rsidRDefault="00F3688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6885" w:rsidRPr="00317DB2" w:rsidRDefault="00F36885" w:rsidP="008570A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VGA nebo DVI-D</w:t>
            </w:r>
          </w:p>
        </w:tc>
      </w:tr>
      <w:tr w:rsidR="00C950D5" w:rsidRPr="00317DB2" w:rsidTr="00C950D5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50D5" w:rsidRPr="00317DB2" w:rsidRDefault="00C950D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Zabudované reproduktory</w:t>
            </w:r>
          </w:p>
        </w:tc>
      </w:tr>
      <w:tr w:rsidR="00C950D5" w:rsidRPr="00317DB2" w:rsidTr="00C950D5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50D5" w:rsidRPr="00317DB2" w:rsidRDefault="00180216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N</w:t>
            </w:r>
            <w:r w:rsidR="00C950D5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apájecí kabel (včetně adaptéru pokud je potřeba) </w:t>
            </w:r>
            <w:r w:rsidR="002831FA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musí být </w:t>
            </w:r>
            <w:r w:rsidR="00C950D5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součástí dodávky</w:t>
            </w:r>
          </w:p>
        </w:tc>
      </w:tr>
      <w:tr w:rsidR="00C950D5" w:rsidRPr="00317DB2" w:rsidTr="00C950D5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50D5" w:rsidRPr="00317DB2" w:rsidRDefault="00C950D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Záruka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50D5" w:rsidRPr="00317DB2" w:rsidRDefault="00C950D5" w:rsidP="00397D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Rozšířená záruční doba 36 měsíců se zahájením opravy následující pracovní den v místě plnění</w:t>
            </w:r>
          </w:p>
        </w:tc>
      </w:tr>
      <w:tr w:rsidR="00C950D5" w:rsidRPr="00317DB2" w:rsidTr="00C950D5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50D5" w:rsidRPr="00317DB2" w:rsidRDefault="00C950D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Instalační práce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50D5" w:rsidRPr="00317DB2" w:rsidRDefault="0027674A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Součástí dodávky musí být doprava a předání v místě plnění</w:t>
            </w:r>
          </w:p>
        </w:tc>
      </w:tr>
      <w:tr w:rsidR="00C950D5" w:rsidRPr="00317DB2" w:rsidTr="005E3ACB">
        <w:trPr>
          <w:trHeight w:val="315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50D5" w:rsidRPr="00317DB2" w:rsidRDefault="00C950D5" w:rsidP="004A32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Odkaz na stránky výrobce s technickými parametry </w:t>
            </w:r>
            <w:r w:rsidR="004A328B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zboží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50D5" w:rsidRPr="00317DB2" w:rsidRDefault="00C950D5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BF5B8B" w:rsidRPr="00317DB2" w:rsidRDefault="00BF5B8B" w:rsidP="00BF5B8B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1"/>
          <w:szCs w:val="21"/>
        </w:rPr>
      </w:pPr>
      <w:r w:rsidRPr="00317DB2">
        <w:rPr>
          <w:rFonts w:ascii="Tahoma" w:hAnsi="Tahoma" w:cs="Tahoma"/>
          <w:b/>
          <w:sz w:val="21"/>
          <w:szCs w:val="21"/>
        </w:rPr>
        <w:lastRenderedPageBreak/>
        <w:t xml:space="preserve">1 ks monitor </w:t>
      </w:r>
    </w:p>
    <w:tbl>
      <w:tblPr>
        <w:tblW w:w="90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1343"/>
        <w:gridCol w:w="1440"/>
      </w:tblGrid>
      <w:tr w:rsidR="00BF5B8B" w:rsidRPr="00317DB2" w:rsidTr="00C40BDF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5B8B" w:rsidRPr="00317DB2" w:rsidRDefault="00BF5B8B" w:rsidP="00C40B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cs-CZ"/>
              </w:rPr>
              <w:t>Popis výrobku</w:t>
            </w:r>
          </w:p>
        </w:tc>
      </w:tr>
      <w:tr w:rsidR="00BF5B8B" w:rsidRPr="00317DB2" w:rsidTr="00C40BDF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výrobce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BF5B8B" w:rsidRPr="00317DB2" w:rsidTr="00C40BDF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modelové označení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BF5B8B" w:rsidRPr="00317DB2" w:rsidTr="00C40BDF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  <w:tr w:rsidR="00BF5B8B" w:rsidRPr="00317DB2" w:rsidTr="00C40BDF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F5B8B" w:rsidRPr="00317DB2" w:rsidRDefault="00BF5B8B" w:rsidP="00C40B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Požadované minimální technické parametry</w:t>
            </w:r>
          </w:p>
        </w:tc>
      </w:tr>
      <w:tr w:rsidR="00BF5B8B" w:rsidRPr="00317DB2" w:rsidTr="00C40BDF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8B" w:rsidRPr="00317DB2" w:rsidRDefault="00BF5B8B" w:rsidP="00C40B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parametr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B8B" w:rsidRPr="00317DB2" w:rsidRDefault="00BF5B8B" w:rsidP="00C40B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minimum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5B8B" w:rsidRPr="00317DB2" w:rsidRDefault="00BF5B8B" w:rsidP="00C40B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vyplní uchazeč</w:t>
            </w:r>
          </w:p>
        </w:tc>
      </w:tr>
      <w:tr w:rsidR="00BF5B8B" w:rsidRPr="00317DB2" w:rsidTr="00C40BDF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Typ monitoru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LCD s LED podsvícením</w:t>
            </w:r>
          </w:p>
        </w:tc>
      </w:tr>
      <w:tr w:rsidR="00BF5B8B" w:rsidRPr="00317DB2" w:rsidTr="00C40BDF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Úhlopříčka displeje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5B8B" w:rsidRPr="00317DB2" w:rsidRDefault="001E4F5C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1E4F5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31,5“ – 32“</w:t>
            </w:r>
          </w:p>
        </w:tc>
      </w:tr>
      <w:tr w:rsidR="00BF5B8B" w:rsidRPr="00317DB2" w:rsidTr="00C40BDF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Rozlišení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5B8B" w:rsidRPr="00317DB2" w:rsidRDefault="000B6F8E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2560 x 1440</w:t>
            </w:r>
          </w:p>
        </w:tc>
      </w:tr>
      <w:tr w:rsidR="00BF5B8B" w:rsidRPr="00317DB2" w:rsidTr="00C40BDF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Poměr stran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16:9</w:t>
            </w:r>
          </w:p>
        </w:tc>
      </w:tr>
      <w:tr w:rsidR="00BF5B8B" w:rsidRPr="00317DB2" w:rsidTr="00C40BDF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Jas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250cd/m</w:t>
            </w: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eastAsia="cs-CZ"/>
              </w:rPr>
              <w:t>2</w:t>
            </w:r>
          </w:p>
        </w:tc>
      </w:tr>
      <w:tr w:rsidR="00BF5B8B" w:rsidRPr="00317DB2" w:rsidTr="00C40BDF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Výškově nastavitelný</w:t>
            </w:r>
          </w:p>
        </w:tc>
      </w:tr>
      <w:tr w:rsidR="00F36885" w:rsidRPr="00317DB2" w:rsidTr="0055515D">
        <w:trPr>
          <w:trHeight w:val="315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6885" w:rsidRPr="00317DB2" w:rsidRDefault="00F36885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Vstupy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6885" w:rsidRPr="00317DB2" w:rsidRDefault="00F36885" w:rsidP="00F368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HDMI </w:t>
            </w:r>
          </w:p>
        </w:tc>
      </w:tr>
      <w:tr w:rsidR="00F36885" w:rsidRPr="00317DB2" w:rsidTr="00C40BDF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6885" w:rsidRPr="00317DB2" w:rsidRDefault="00F36885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6885" w:rsidRPr="00317DB2" w:rsidRDefault="00DA1E3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DVI nebo DisplayPort</w:t>
            </w:r>
            <w:bookmarkStart w:id="0" w:name="_GoBack"/>
            <w:bookmarkEnd w:id="0"/>
          </w:p>
        </w:tc>
      </w:tr>
      <w:tr w:rsidR="00BF5B8B" w:rsidRPr="00317DB2" w:rsidTr="00C40BDF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Zabudované reproduktory</w:t>
            </w:r>
          </w:p>
        </w:tc>
      </w:tr>
      <w:tr w:rsidR="00BF5B8B" w:rsidRPr="00317DB2" w:rsidTr="00C40BDF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5B8B" w:rsidRPr="00317DB2" w:rsidRDefault="00180216" w:rsidP="001035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N</w:t>
            </w:r>
            <w:r w:rsidR="00BF5B8B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apájecí kabel (včetně adaptéru pokud je potřeba) musí být součástí dodávky</w:t>
            </w:r>
          </w:p>
        </w:tc>
      </w:tr>
      <w:tr w:rsidR="00BF5B8B" w:rsidRPr="00317DB2" w:rsidTr="00C40BDF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Záruka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Rozšířená záruční doba 36 měsíců se zahájením opravy následující pracovní den v místě plnění</w:t>
            </w:r>
          </w:p>
        </w:tc>
      </w:tr>
      <w:tr w:rsidR="00BF5B8B" w:rsidRPr="00317DB2" w:rsidTr="00C40BDF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Instalační práce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Součástí dodávky musí být doprava a předání v místě plnění</w:t>
            </w:r>
          </w:p>
        </w:tc>
      </w:tr>
      <w:tr w:rsidR="00BF5B8B" w:rsidRPr="00317DB2" w:rsidTr="00C40BDF">
        <w:trPr>
          <w:trHeight w:val="315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5B8B" w:rsidRPr="00317DB2" w:rsidRDefault="004A32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Odkaz na stránky výrobce s technickými parametry zboží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F5B8B" w:rsidRPr="00317DB2" w:rsidRDefault="00BF5B8B" w:rsidP="00C40B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027E87" w:rsidRPr="00317DB2" w:rsidRDefault="00027E87">
      <w:pPr>
        <w:spacing w:after="160" w:line="259" w:lineRule="auto"/>
        <w:rPr>
          <w:rFonts w:ascii="Tahoma" w:hAnsi="Tahoma" w:cs="Tahoma"/>
          <w:b/>
          <w:sz w:val="21"/>
          <w:szCs w:val="21"/>
        </w:rPr>
      </w:pPr>
    </w:p>
    <w:p w:rsidR="00027E87" w:rsidRPr="00317DB2" w:rsidRDefault="00027E87" w:rsidP="00027E87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1"/>
          <w:szCs w:val="21"/>
        </w:rPr>
      </w:pPr>
      <w:r w:rsidRPr="00317DB2">
        <w:rPr>
          <w:rFonts w:ascii="Tahoma" w:hAnsi="Tahoma" w:cs="Tahoma"/>
          <w:b/>
          <w:sz w:val="21"/>
          <w:szCs w:val="21"/>
        </w:rPr>
        <w:t>1 ks stolní PC k 32“ monitoru</w:t>
      </w:r>
    </w:p>
    <w:tbl>
      <w:tblPr>
        <w:tblW w:w="90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1343"/>
        <w:gridCol w:w="1440"/>
      </w:tblGrid>
      <w:tr w:rsidR="00027E87" w:rsidRPr="00317DB2" w:rsidTr="0055515D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27E87" w:rsidRPr="00317DB2" w:rsidRDefault="00027E87" w:rsidP="005551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cs-CZ"/>
              </w:rPr>
              <w:t>Popis výrobku</w:t>
            </w:r>
          </w:p>
        </w:tc>
      </w:tr>
      <w:tr w:rsidR="00027E87" w:rsidRPr="00317DB2" w:rsidTr="0055515D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výrobce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027E87" w:rsidRPr="00317DB2" w:rsidTr="0055515D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modelové označení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027E87" w:rsidRPr="00317DB2" w:rsidTr="0055515D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  <w:tr w:rsidR="00027E87" w:rsidRPr="00317DB2" w:rsidTr="0055515D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7E87" w:rsidRPr="00317DB2" w:rsidRDefault="00027E87" w:rsidP="005551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Požadované minimální technické parametry</w:t>
            </w:r>
          </w:p>
        </w:tc>
      </w:tr>
      <w:tr w:rsidR="00027E87" w:rsidRPr="00317DB2" w:rsidTr="0055515D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87" w:rsidRPr="00317DB2" w:rsidRDefault="00027E87" w:rsidP="005551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parametr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E87" w:rsidRPr="00317DB2" w:rsidRDefault="00027E87" w:rsidP="005551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minimum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E87" w:rsidRPr="00317DB2" w:rsidRDefault="00027E87" w:rsidP="005551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vyplní uchazeč</w:t>
            </w:r>
          </w:p>
        </w:tc>
      </w:tr>
      <w:tr w:rsidR="00027E87" w:rsidRPr="00317DB2" w:rsidTr="0055515D">
        <w:trPr>
          <w:trHeight w:val="31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Procesor s výkonem v 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benchmark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testu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Passmark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CPU Mark viz. bod 3 </w:t>
            </w:r>
            <w:proofErr w:type="gram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této</w:t>
            </w:r>
            <w:proofErr w:type="gram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přílohy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E87" w:rsidRPr="00317DB2" w:rsidRDefault="00027E87" w:rsidP="005551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Výrobce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027E87" w:rsidRPr="00317DB2" w:rsidTr="0055515D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Modelové označení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027E87" w:rsidRPr="00317DB2" w:rsidTr="0055515D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E87" w:rsidRPr="00317DB2" w:rsidRDefault="00027E87" w:rsidP="005551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Počet bodů </w:t>
            </w:r>
            <w:r w:rsidRPr="00317DB2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5213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027E87" w:rsidRPr="00317DB2" w:rsidTr="0055515D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Počet jader CPU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2</w:t>
            </w:r>
          </w:p>
        </w:tc>
      </w:tr>
      <w:tr w:rsidR="00027E87" w:rsidRPr="00317DB2" w:rsidTr="0055515D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Paměť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8 GB DDR4</w:t>
            </w:r>
          </w:p>
        </w:tc>
      </w:tr>
      <w:tr w:rsidR="00027E87" w:rsidRPr="00317DB2" w:rsidTr="0055515D">
        <w:trPr>
          <w:trHeight w:val="315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USB porty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3x 2.0</w:t>
            </w:r>
          </w:p>
        </w:tc>
      </w:tr>
      <w:tr w:rsidR="00027E87" w:rsidRPr="00317DB2" w:rsidTr="0055515D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2x 3.0 </w:t>
            </w:r>
          </w:p>
        </w:tc>
      </w:tr>
      <w:tr w:rsidR="00027E87" w:rsidRPr="00317DB2" w:rsidTr="0055515D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Grafická karta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Integrovaná s rozlišením 2560x1440 bobů a 32 bit. </w:t>
            </w:r>
            <w:proofErr w:type="gram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barevnou</w:t>
            </w:r>
            <w:proofErr w:type="gram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hloubkou</w:t>
            </w:r>
          </w:p>
        </w:tc>
      </w:tr>
      <w:tr w:rsidR="00027E87" w:rsidRPr="00317DB2" w:rsidTr="0055515D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lastRenderedPageBreak/>
              <w:t>HDD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SSD 256 GB</w:t>
            </w:r>
          </w:p>
        </w:tc>
      </w:tr>
      <w:tr w:rsidR="00027E87" w:rsidRPr="00317DB2" w:rsidTr="0055515D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Síťová karta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LAN 100/1000 Mb/s</w:t>
            </w:r>
          </w:p>
        </w:tc>
      </w:tr>
      <w:tr w:rsidR="00F45BAD" w:rsidRPr="00317DB2" w:rsidTr="0055515D">
        <w:trPr>
          <w:trHeight w:val="315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AD" w:rsidRPr="00317DB2" w:rsidRDefault="00F45BAD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Výstup na externí monitor, možnost připojit 2 monitory současně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45BAD" w:rsidRPr="00317DB2" w:rsidRDefault="00F45BAD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HDMI</w:t>
            </w:r>
          </w:p>
        </w:tc>
      </w:tr>
      <w:tr w:rsidR="00F45BAD" w:rsidRPr="00317DB2" w:rsidTr="00317DB2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AD" w:rsidRPr="00317DB2" w:rsidRDefault="00F45BAD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45BAD" w:rsidRPr="00317DB2" w:rsidRDefault="00F45BAD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VGA </w:t>
            </w:r>
          </w:p>
        </w:tc>
      </w:tr>
      <w:tr w:rsidR="00F45BAD" w:rsidRPr="00317DB2" w:rsidTr="00F45BAD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BAD" w:rsidRPr="00317DB2" w:rsidRDefault="00F45BAD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45BAD" w:rsidRPr="00317DB2" w:rsidRDefault="00F45BAD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HDMI nebo DVI-D</w:t>
            </w:r>
          </w:p>
        </w:tc>
      </w:tr>
      <w:tr w:rsidR="00027E87" w:rsidRPr="00317DB2" w:rsidTr="0055515D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Licence OS MS Windows 10 Pro 64b. CZ OEM instalována výrobcem počítače splňující licenční podmínky Microsoft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Corporation</w:t>
            </w:r>
            <w:proofErr w:type="spellEnd"/>
          </w:p>
        </w:tc>
      </w:tr>
      <w:tr w:rsidR="00027E87" w:rsidRPr="00317DB2" w:rsidTr="0055515D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Licence MS Office 2019 pro domácnosti a podnikatele CZ</w:t>
            </w:r>
          </w:p>
        </w:tc>
      </w:tr>
      <w:tr w:rsidR="00027E87" w:rsidRPr="00317DB2" w:rsidTr="0055515D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Klávesnice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USB, QWERTZ CZ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  <w:tr w:rsidR="00027E87" w:rsidRPr="00317DB2" w:rsidTr="0055515D">
        <w:trPr>
          <w:trHeight w:val="315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USB myš s kolečkem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Výrobce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  <w:tr w:rsidR="00027E87" w:rsidRPr="00317DB2" w:rsidTr="0055515D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Model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  <w:tr w:rsidR="00027E87" w:rsidRPr="00317DB2" w:rsidTr="0055515D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Záruka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Záruční doba 36 měsíců se zahájením opravy následující pracovní den v místě plnění</w:t>
            </w:r>
          </w:p>
        </w:tc>
      </w:tr>
      <w:tr w:rsidR="00027E87" w:rsidRPr="00317DB2" w:rsidTr="0055515D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Instalační práce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Součástí dodávky musí být doprava a předání v místě plnění</w:t>
            </w:r>
          </w:p>
        </w:tc>
      </w:tr>
      <w:tr w:rsidR="00027E87" w:rsidRPr="00317DB2" w:rsidTr="0055515D">
        <w:trPr>
          <w:trHeight w:val="315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E87" w:rsidRPr="00317DB2" w:rsidRDefault="004A328B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Odkaz na stránky výrobce s technickými parametry zboží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27E87" w:rsidRPr="00317DB2" w:rsidRDefault="00027E87" w:rsidP="005551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5E3ACB" w:rsidRPr="00317DB2" w:rsidRDefault="005E3ACB" w:rsidP="00BF5B8B">
      <w:pPr>
        <w:spacing w:after="160" w:line="259" w:lineRule="auto"/>
        <w:rPr>
          <w:rFonts w:ascii="Tahoma" w:hAnsi="Tahoma" w:cs="Tahoma"/>
          <w:sz w:val="21"/>
          <w:szCs w:val="21"/>
        </w:rPr>
      </w:pPr>
    </w:p>
    <w:p w:rsidR="005E3ACB" w:rsidRPr="00317DB2" w:rsidRDefault="00956A92" w:rsidP="00027E87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1"/>
          <w:szCs w:val="21"/>
        </w:rPr>
      </w:pPr>
      <w:r w:rsidRPr="00317DB2">
        <w:rPr>
          <w:rFonts w:ascii="Tahoma" w:hAnsi="Tahoma" w:cs="Tahoma"/>
          <w:b/>
          <w:sz w:val="21"/>
          <w:szCs w:val="21"/>
        </w:rPr>
        <w:t>2</w:t>
      </w:r>
      <w:r w:rsidR="0099213C">
        <w:rPr>
          <w:rFonts w:ascii="Tahoma" w:hAnsi="Tahoma" w:cs="Tahoma"/>
          <w:b/>
          <w:sz w:val="21"/>
          <w:szCs w:val="21"/>
        </w:rPr>
        <w:t>0</w:t>
      </w:r>
      <w:r w:rsidR="005E3ACB" w:rsidRPr="00317DB2">
        <w:rPr>
          <w:rFonts w:ascii="Tahoma" w:hAnsi="Tahoma" w:cs="Tahoma"/>
          <w:b/>
          <w:sz w:val="21"/>
          <w:szCs w:val="21"/>
        </w:rPr>
        <w:t xml:space="preserve"> ks </w:t>
      </w:r>
      <w:r w:rsidR="000B1336" w:rsidRPr="00317DB2">
        <w:rPr>
          <w:rFonts w:ascii="Tahoma" w:hAnsi="Tahoma" w:cs="Tahoma"/>
          <w:b/>
          <w:sz w:val="21"/>
          <w:szCs w:val="21"/>
        </w:rPr>
        <w:t>stolních PC</w:t>
      </w:r>
      <w:r w:rsidR="00C81A7E" w:rsidRPr="00317DB2">
        <w:rPr>
          <w:rFonts w:ascii="Tahoma" w:hAnsi="Tahoma" w:cs="Tahoma"/>
          <w:b/>
          <w:sz w:val="21"/>
          <w:szCs w:val="21"/>
        </w:rPr>
        <w:t xml:space="preserve"> </w:t>
      </w:r>
    </w:p>
    <w:tbl>
      <w:tblPr>
        <w:tblW w:w="90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1343"/>
        <w:gridCol w:w="1440"/>
      </w:tblGrid>
      <w:tr w:rsidR="005E3ACB" w:rsidRPr="00317DB2" w:rsidTr="00C950D5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ACB" w:rsidRPr="00317DB2" w:rsidRDefault="005E3ACB" w:rsidP="00C950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cs-CZ"/>
              </w:rPr>
              <w:t>Popis výrobku</w:t>
            </w:r>
          </w:p>
        </w:tc>
      </w:tr>
      <w:tr w:rsidR="005E3ACB" w:rsidRPr="00317DB2" w:rsidTr="00C950D5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3ACB" w:rsidRPr="00317DB2" w:rsidRDefault="005E3ACB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výrobce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ACB" w:rsidRPr="00317DB2" w:rsidRDefault="005E3ACB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5E3ACB" w:rsidRPr="00317DB2" w:rsidTr="00C950D5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3ACB" w:rsidRPr="00317DB2" w:rsidRDefault="005E3ACB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modelové označení</w:t>
            </w:r>
          </w:p>
        </w:tc>
        <w:tc>
          <w:tcPr>
            <w:tcW w:w="5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ACB" w:rsidRPr="00317DB2" w:rsidRDefault="005E3ACB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5E3ACB" w:rsidRPr="00317DB2" w:rsidTr="00C950D5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ACB" w:rsidRPr="00317DB2" w:rsidRDefault="005E3ACB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ACB" w:rsidRPr="00317DB2" w:rsidRDefault="005E3ACB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ACB" w:rsidRPr="00317DB2" w:rsidRDefault="005E3ACB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  <w:p w:rsidR="005E3ACB" w:rsidRPr="00317DB2" w:rsidRDefault="005E3ACB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  <w:tr w:rsidR="005E3ACB" w:rsidRPr="00317DB2" w:rsidTr="00C950D5">
        <w:trPr>
          <w:trHeight w:val="330"/>
        </w:trPr>
        <w:tc>
          <w:tcPr>
            <w:tcW w:w="9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E3ACB" w:rsidRPr="00317DB2" w:rsidRDefault="005E3ACB" w:rsidP="00C950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Požadované minimální technické parametry</w:t>
            </w:r>
          </w:p>
        </w:tc>
      </w:tr>
      <w:tr w:rsidR="005E3ACB" w:rsidRPr="00317DB2" w:rsidTr="00C950D5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ACB" w:rsidRPr="00317DB2" w:rsidRDefault="005E3ACB" w:rsidP="00C950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parametr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ACB" w:rsidRPr="00317DB2" w:rsidRDefault="005E3ACB" w:rsidP="00C950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minimum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3ACB" w:rsidRPr="00317DB2" w:rsidRDefault="005E3ACB" w:rsidP="00C950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vyplní uchazeč</w:t>
            </w:r>
          </w:p>
        </w:tc>
      </w:tr>
      <w:tr w:rsidR="005E3ACB" w:rsidRPr="00317DB2" w:rsidTr="00C950D5">
        <w:trPr>
          <w:trHeight w:val="31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ACB" w:rsidRPr="00317DB2" w:rsidRDefault="005E3ACB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Procesor s výkonem v 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benchmark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testu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Passmark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CPU Mark viz. bod 3 </w:t>
            </w:r>
            <w:proofErr w:type="gram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této</w:t>
            </w:r>
            <w:proofErr w:type="gram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přílohy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ACB" w:rsidRPr="00317DB2" w:rsidRDefault="005E3ACB" w:rsidP="00C950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Výrobce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3ACB" w:rsidRPr="00317DB2" w:rsidRDefault="005E3ACB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5E3ACB" w:rsidRPr="00317DB2" w:rsidTr="00C950D5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3ACB" w:rsidRPr="00317DB2" w:rsidRDefault="005E3ACB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3ACB" w:rsidRPr="00317DB2" w:rsidRDefault="005E3ACB" w:rsidP="00C950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Modelové označení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E3ACB" w:rsidRPr="00317DB2" w:rsidRDefault="005E3ACB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5E3ACB" w:rsidRPr="00317DB2" w:rsidTr="00C950D5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ACB" w:rsidRPr="00317DB2" w:rsidRDefault="005E3ACB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ACB" w:rsidRPr="00317DB2" w:rsidRDefault="005E3ACB" w:rsidP="00C950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Počet bodů </w:t>
            </w:r>
            <w:r w:rsidR="00CF4812" w:rsidRPr="00317DB2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5213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3ACB" w:rsidRPr="00317DB2" w:rsidRDefault="005E3ACB" w:rsidP="000B13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E05309" w:rsidRPr="00317DB2" w:rsidTr="00C950D5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Počet jader CPU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5309" w:rsidRPr="00317DB2" w:rsidRDefault="001060E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2</w:t>
            </w:r>
          </w:p>
        </w:tc>
      </w:tr>
      <w:tr w:rsidR="00E05309" w:rsidRPr="00317DB2" w:rsidTr="00C950D5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Paměť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8 GB DDR4</w:t>
            </w:r>
          </w:p>
        </w:tc>
      </w:tr>
      <w:tr w:rsidR="00E05309" w:rsidRPr="00317DB2" w:rsidTr="00C950D5">
        <w:trPr>
          <w:trHeight w:val="315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USB porty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3x 2.0</w:t>
            </w:r>
          </w:p>
        </w:tc>
      </w:tr>
      <w:tr w:rsidR="00E05309" w:rsidRPr="00317DB2" w:rsidTr="00C950D5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2x 3.0 </w:t>
            </w:r>
          </w:p>
        </w:tc>
      </w:tr>
      <w:tr w:rsidR="00E05309" w:rsidRPr="00317DB2" w:rsidTr="00C950D5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Grafická karta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Integrovaná</w:t>
            </w:r>
            <w:r w:rsidR="0027674A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s rozlišením 1920x1080 bobů a 32 bit. </w:t>
            </w:r>
            <w:proofErr w:type="gramStart"/>
            <w:r w:rsidR="0027674A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barevnou</w:t>
            </w:r>
            <w:proofErr w:type="gramEnd"/>
            <w:r w:rsidR="0027674A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hloubkou</w:t>
            </w:r>
          </w:p>
        </w:tc>
      </w:tr>
      <w:tr w:rsidR="00E05309" w:rsidRPr="00317DB2" w:rsidTr="00C950D5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HDD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SSD 256 GB</w:t>
            </w:r>
          </w:p>
        </w:tc>
      </w:tr>
      <w:tr w:rsidR="00E05309" w:rsidRPr="00317DB2" w:rsidTr="00C950D5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Síťová karta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LAN 100/1000 Mb/s</w:t>
            </w:r>
          </w:p>
        </w:tc>
      </w:tr>
      <w:tr w:rsidR="00E05309" w:rsidRPr="00317DB2" w:rsidTr="00C950D5">
        <w:trPr>
          <w:trHeight w:val="315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Výstup na externí monitor</w:t>
            </w:r>
            <w:r w:rsidR="00BF5B8B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, možnost připojit 2 monitory současně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1A1D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HDMI</w:t>
            </w:r>
            <w:r w:rsidR="00144AF0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E05309" w:rsidRPr="00317DB2" w:rsidTr="00C950D5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VGA</w:t>
            </w:r>
            <w:r w:rsidR="001A1D07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nebo DVI-D</w:t>
            </w:r>
          </w:p>
        </w:tc>
      </w:tr>
      <w:tr w:rsidR="00E05309" w:rsidRPr="00317DB2" w:rsidTr="00C950D5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Licence OS MS Windows 10 Pro 64b. CZ OEM</w:t>
            </w:r>
            <w:r w:rsidR="00A90529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instalována výrobcem počítače</w:t>
            </w:r>
            <w:r w:rsidR="005657A4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splňující</w:t>
            </w:r>
            <w:r w:rsidR="00996C02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licenční</w:t>
            </w:r>
            <w:r w:rsidR="005657A4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podmínky Microsoft </w:t>
            </w:r>
            <w:proofErr w:type="spellStart"/>
            <w:r w:rsidR="005657A4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Corporation</w:t>
            </w:r>
            <w:proofErr w:type="spellEnd"/>
          </w:p>
        </w:tc>
      </w:tr>
      <w:tr w:rsidR="00E05309" w:rsidRPr="00317DB2" w:rsidTr="00C950D5">
        <w:trPr>
          <w:trHeight w:val="315"/>
        </w:trPr>
        <w:tc>
          <w:tcPr>
            <w:tcW w:w="9020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5309" w:rsidRPr="00317DB2" w:rsidRDefault="00E05309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Licence MS Office 201</w:t>
            </w:r>
            <w:r w:rsidR="00A90529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9</w:t>
            </w: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pro domácnosti a podnikatele CZ</w:t>
            </w:r>
          </w:p>
        </w:tc>
      </w:tr>
      <w:tr w:rsidR="005E3ACB" w:rsidRPr="00317DB2" w:rsidTr="00C950D5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3ACB" w:rsidRPr="00317DB2" w:rsidRDefault="005E3ACB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Klávesnice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3ACB" w:rsidRPr="00317DB2" w:rsidRDefault="005E3ACB" w:rsidP="00C950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USB, QWERTZ</w:t>
            </w:r>
            <w:r w:rsidR="00731D15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CZ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E3ACB" w:rsidRPr="00317DB2" w:rsidRDefault="005E3ACB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  <w:tr w:rsidR="00E46340" w:rsidRPr="00317DB2" w:rsidTr="00C950D5">
        <w:trPr>
          <w:trHeight w:val="315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340" w:rsidRPr="00317DB2" w:rsidRDefault="00E46340" w:rsidP="00E463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lastRenderedPageBreak/>
              <w:t>USB myš s kolečkem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340" w:rsidRPr="00317DB2" w:rsidRDefault="00E46340" w:rsidP="005551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Výrobce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6340" w:rsidRPr="00317DB2" w:rsidRDefault="00E46340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  <w:tr w:rsidR="00E46340" w:rsidRPr="00317DB2" w:rsidTr="00C950D5">
        <w:trPr>
          <w:trHeight w:val="315"/>
        </w:trPr>
        <w:tc>
          <w:tcPr>
            <w:tcW w:w="340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340" w:rsidRPr="00317DB2" w:rsidRDefault="00E46340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340" w:rsidRPr="00317DB2" w:rsidRDefault="00E46340" w:rsidP="00C950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Model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6340" w:rsidRPr="00317DB2" w:rsidRDefault="00E46340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  <w:tr w:rsidR="00E46340" w:rsidRPr="00317DB2" w:rsidTr="00C950D5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340" w:rsidRPr="00317DB2" w:rsidRDefault="00E46340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Záruka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6340" w:rsidRPr="00317DB2" w:rsidRDefault="00E46340" w:rsidP="00397D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Záruční doba 36 měsíců se zahájením opravy následující pracovní den v místě plnění</w:t>
            </w:r>
          </w:p>
        </w:tc>
      </w:tr>
      <w:tr w:rsidR="00E46340" w:rsidRPr="00317DB2" w:rsidTr="00C950D5">
        <w:trPr>
          <w:trHeight w:val="315"/>
        </w:trPr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340" w:rsidRPr="00317DB2" w:rsidRDefault="00E46340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Instalační práce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6340" w:rsidRPr="00317DB2" w:rsidRDefault="00E46340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Součástí dodávky musí být doprava a předání v místě plnění</w:t>
            </w:r>
          </w:p>
        </w:tc>
      </w:tr>
      <w:tr w:rsidR="00E46340" w:rsidRPr="00317DB2" w:rsidTr="00C950D5">
        <w:trPr>
          <w:trHeight w:val="315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340" w:rsidRPr="00317DB2" w:rsidRDefault="004A328B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Odkaz na stránky výrobce s technickými parametry zboží</w:t>
            </w:r>
          </w:p>
        </w:tc>
        <w:tc>
          <w:tcPr>
            <w:tcW w:w="5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46340" w:rsidRPr="00317DB2" w:rsidRDefault="00E46340" w:rsidP="00C95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5E3ACB" w:rsidRPr="00317DB2" w:rsidRDefault="005E3ACB" w:rsidP="005E3ACB">
      <w:pPr>
        <w:rPr>
          <w:rFonts w:ascii="Tahoma" w:hAnsi="Tahoma" w:cs="Tahoma"/>
          <w:sz w:val="21"/>
          <w:szCs w:val="21"/>
        </w:rPr>
      </w:pPr>
    </w:p>
    <w:p w:rsidR="00D620C6" w:rsidRPr="00317DB2" w:rsidRDefault="00D620C6" w:rsidP="00027E87">
      <w:pPr>
        <w:pStyle w:val="Odstavecseseznamem"/>
        <w:numPr>
          <w:ilvl w:val="0"/>
          <w:numId w:val="3"/>
        </w:numPr>
        <w:spacing w:after="160" w:line="259" w:lineRule="auto"/>
        <w:rPr>
          <w:rFonts w:ascii="Tahoma" w:hAnsi="Tahoma" w:cs="Tahoma"/>
          <w:b/>
          <w:sz w:val="21"/>
          <w:szCs w:val="21"/>
        </w:rPr>
      </w:pPr>
      <w:r w:rsidRPr="00317DB2">
        <w:rPr>
          <w:rFonts w:ascii="Tahoma" w:hAnsi="Tahoma" w:cs="Tahoma"/>
          <w:b/>
          <w:sz w:val="21"/>
          <w:szCs w:val="21"/>
        </w:rPr>
        <w:t>2</w:t>
      </w:r>
      <w:r w:rsidR="001C437F" w:rsidRPr="00317DB2">
        <w:rPr>
          <w:rFonts w:ascii="Tahoma" w:hAnsi="Tahoma" w:cs="Tahoma"/>
          <w:b/>
          <w:sz w:val="21"/>
          <w:szCs w:val="21"/>
        </w:rPr>
        <w:t>1</w:t>
      </w:r>
      <w:r w:rsidRPr="00317DB2">
        <w:rPr>
          <w:rFonts w:ascii="Tahoma" w:hAnsi="Tahoma" w:cs="Tahoma"/>
          <w:b/>
          <w:sz w:val="21"/>
          <w:szCs w:val="21"/>
        </w:rPr>
        <w:t xml:space="preserve"> ks Audio/video kabel</w:t>
      </w:r>
    </w:p>
    <w:tbl>
      <w:tblPr>
        <w:tblW w:w="90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178"/>
        <w:gridCol w:w="1440"/>
      </w:tblGrid>
      <w:tr w:rsidR="00D620C6" w:rsidRPr="00317DB2" w:rsidTr="003F0FA4">
        <w:trPr>
          <w:trHeight w:val="330"/>
        </w:trPr>
        <w:tc>
          <w:tcPr>
            <w:tcW w:w="9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620C6" w:rsidRPr="00317DB2" w:rsidRDefault="00D620C6" w:rsidP="003F0F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cs-CZ"/>
              </w:rPr>
              <w:t>Popis výrobku</w:t>
            </w:r>
          </w:p>
        </w:tc>
      </w:tr>
      <w:tr w:rsidR="00D620C6" w:rsidRPr="00317DB2" w:rsidTr="003F0FA4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20C6" w:rsidRPr="00317DB2" w:rsidRDefault="00D620C6" w:rsidP="003F0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výrobce</w:t>
            </w:r>
          </w:p>
        </w:tc>
        <w:tc>
          <w:tcPr>
            <w:tcW w:w="56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620C6" w:rsidRPr="00317DB2" w:rsidRDefault="00D620C6" w:rsidP="003F0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D620C6" w:rsidRPr="00317DB2" w:rsidTr="003F0FA4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20C6" w:rsidRPr="00317DB2" w:rsidRDefault="00D620C6" w:rsidP="003F0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modelové označení</w:t>
            </w:r>
          </w:p>
        </w:tc>
        <w:tc>
          <w:tcPr>
            <w:tcW w:w="56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620C6" w:rsidRPr="00317DB2" w:rsidRDefault="00D620C6" w:rsidP="003F0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D620C6" w:rsidRPr="00317DB2" w:rsidTr="00571413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413" w:rsidRPr="00317DB2" w:rsidRDefault="00D620C6" w:rsidP="003F0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0C6" w:rsidRPr="00317DB2" w:rsidRDefault="00D620C6" w:rsidP="003F0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0C6" w:rsidRPr="00317DB2" w:rsidRDefault="00D620C6" w:rsidP="003F0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 </w:t>
            </w:r>
          </w:p>
          <w:p w:rsidR="00D620C6" w:rsidRPr="00317DB2" w:rsidRDefault="00D620C6" w:rsidP="003F0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</w:p>
        </w:tc>
      </w:tr>
      <w:tr w:rsidR="009A0483" w:rsidRPr="00317DB2" w:rsidTr="0055515D">
        <w:trPr>
          <w:trHeight w:val="33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483" w:rsidRPr="00317DB2" w:rsidRDefault="009A0483" w:rsidP="003F0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parametr</w:t>
            </w:r>
          </w:p>
        </w:tc>
        <w:tc>
          <w:tcPr>
            <w:tcW w:w="56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0483" w:rsidRPr="00317DB2" w:rsidRDefault="009A0483" w:rsidP="009A04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minimum</w:t>
            </w:r>
          </w:p>
        </w:tc>
      </w:tr>
      <w:tr w:rsidR="009A0483" w:rsidRPr="00317DB2" w:rsidTr="0055515D">
        <w:trPr>
          <w:trHeight w:val="31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A0483" w:rsidRPr="00317DB2" w:rsidRDefault="009A0483" w:rsidP="003F0F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hAnsi="Tahoma" w:cs="Tahoma"/>
                <w:sz w:val="21"/>
                <w:szCs w:val="21"/>
              </w:rPr>
              <w:t>Audio/video kabel na propojení dodaných PC a monitorů</w:t>
            </w:r>
          </w:p>
        </w:tc>
        <w:tc>
          <w:tcPr>
            <w:tcW w:w="5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0483" w:rsidRPr="00317DB2" w:rsidRDefault="009A0483" w:rsidP="005714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HDMI</w:t>
            </w:r>
          </w:p>
        </w:tc>
      </w:tr>
      <w:tr w:rsidR="00952C01" w:rsidRPr="00317DB2" w:rsidTr="0055515D">
        <w:trPr>
          <w:trHeight w:val="31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2C01" w:rsidRPr="00317DB2" w:rsidRDefault="00952C01" w:rsidP="003F0F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952C01">
              <w:rPr>
                <w:rFonts w:ascii="Tahoma" w:hAnsi="Tahoma" w:cs="Tahoma"/>
                <w:sz w:val="21"/>
                <w:szCs w:val="21"/>
              </w:rPr>
              <w:t>Záruka</w:t>
            </w:r>
          </w:p>
        </w:tc>
        <w:tc>
          <w:tcPr>
            <w:tcW w:w="5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2C01" w:rsidRPr="00317DB2" w:rsidRDefault="00952C01" w:rsidP="00952C0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Záruční doba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24</w:t>
            </w: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měsíců </w:t>
            </w:r>
          </w:p>
        </w:tc>
      </w:tr>
    </w:tbl>
    <w:p w:rsidR="00B24E0A" w:rsidRPr="00317DB2" w:rsidRDefault="00B24E0A" w:rsidP="00B24E0A">
      <w:pPr>
        <w:pStyle w:val="Odstavecseseznamem"/>
        <w:spacing w:after="160" w:line="259" w:lineRule="auto"/>
        <w:rPr>
          <w:rFonts w:ascii="Tahoma" w:hAnsi="Tahoma" w:cs="Tahoma"/>
          <w:b/>
          <w:sz w:val="21"/>
          <w:szCs w:val="21"/>
        </w:rPr>
      </w:pPr>
    </w:p>
    <w:p w:rsidR="005657A4" w:rsidRPr="00317DB2" w:rsidRDefault="005657A4" w:rsidP="00C81A7E">
      <w:pPr>
        <w:pStyle w:val="Odstavecseseznamem"/>
        <w:numPr>
          <w:ilvl w:val="0"/>
          <w:numId w:val="1"/>
        </w:numPr>
        <w:spacing w:after="160" w:line="259" w:lineRule="auto"/>
        <w:rPr>
          <w:rFonts w:ascii="Tahoma" w:hAnsi="Tahoma" w:cs="Tahoma"/>
          <w:b/>
          <w:sz w:val="21"/>
          <w:szCs w:val="21"/>
        </w:rPr>
      </w:pPr>
      <w:r w:rsidRPr="00317DB2">
        <w:rPr>
          <w:rFonts w:ascii="Tahoma" w:hAnsi="Tahoma" w:cs="Tahoma"/>
          <w:b/>
          <w:sz w:val="21"/>
          <w:szCs w:val="21"/>
        </w:rPr>
        <w:t xml:space="preserve">Výsledky CPU </w:t>
      </w:r>
      <w:proofErr w:type="spellStart"/>
      <w:r w:rsidRPr="00317DB2">
        <w:rPr>
          <w:rFonts w:ascii="Tahoma" w:hAnsi="Tahoma" w:cs="Tahoma"/>
          <w:b/>
          <w:sz w:val="21"/>
          <w:szCs w:val="21"/>
        </w:rPr>
        <w:t>benchmark</w:t>
      </w:r>
      <w:proofErr w:type="spellEnd"/>
      <w:r w:rsidRPr="00317DB2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317DB2">
        <w:rPr>
          <w:rFonts w:ascii="Tahoma" w:hAnsi="Tahoma" w:cs="Tahoma"/>
          <w:b/>
          <w:sz w:val="21"/>
          <w:szCs w:val="21"/>
        </w:rPr>
        <w:t>High</w:t>
      </w:r>
      <w:proofErr w:type="spellEnd"/>
      <w:r w:rsidRPr="00317DB2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317DB2">
        <w:rPr>
          <w:rFonts w:ascii="Tahoma" w:hAnsi="Tahoma" w:cs="Tahoma"/>
          <w:b/>
          <w:sz w:val="21"/>
          <w:szCs w:val="21"/>
        </w:rPr>
        <w:t>Mid</w:t>
      </w:r>
      <w:proofErr w:type="spellEnd"/>
      <w:r w:rsidRPr="00317DB2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317DB2">
        <w:rPr>
          <w:rFonts w:ascii="Tahoma" w:hAnsi="Tahoma" w:cs="Tahoma"/>
          <w:b/>
          <w:sz w:val="21"/>
          <w:szCs w:val="21"/>
        </w:rPr>
        <w:t>Range</w:t>
      </w:r>
      <w:proofErr w:type="spellEnd"/>
      <w:r w:rsidRPr="00317DB2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317DB2">
        <w:rPr>
          <w:rFonts w:ascii="Tahoma" w:hAnsi="Tahoma" w:cs="Tahoma"/>
          <w:b/>
          <w:sz w:val="21"/>
          <w:szCs w:val="21"/>
        </w:rPr>
        <w:t>CPUs</w:t>
      </w:r>
      <w:proofErr w:type="spellEnd"/>
      <w:r w:rsidRPr="00317DB2">
        <w:rPr>
          <w:rFonts w:ascii="Tahoma" w:hAnsi="Tahoma" w:cs="Tahoma"/>
          <w:b/>
          <w:sz w:val="21"/>
          <w:szCs w:val="21"/>
        </w:rPr>
        <w:t xml:space="preserve"> - aktualizováno </w:t>
      </w:r>
      <w:proofErr w:type="gramStart"/>
      <w:r w:rsidR="00CF4812" w:rsidRPr="00317DB2">
        <w:rPr>
          <w:rFonts w:ascii="Tahoma" w:hAnsi="Tahoma" w:cs="Tahoma"/>
          <w:b/>
          <w:sz w:val="21"/>
          <w:szCs w:val="21"/>
        </w:rPr>
        <w:t>12.4</w:t>
      </w:r>
      <w:r w:rsidRPr="00317DB2">
        <w:rPr>
          <w:rFonts w:ascii="Tahoma" w:hAnsi="Tahoma" w:cs="Tahoma"/>
          <w:b/>
          <w:sz w:val="21"/>
          <w:szCs w:val="21"/>
        </w:rPr>
        <w:t>.2019</w:t>
      </w:r>
      <w:proofErr w:type="gramEnd"/>
    </w:p>
    <w:p w:rsidR="005657A4" w:rsidRPr="00317DB2" w:rsidRDefault="005657A4" w:rsidP="005657A4">
      <w:pPr>
        <w:pStyle w:val="Bezmezer"/>
        <w:ind w:left="720"/>
        <w:rPr>
          <w:rFonts w:ascii="Tahoma" w:hAnsi="Tahoma" w:cs="Tahoma"/>
          <w:b/>
          <w:sz w:val="21"/>
          <w:szCs w:val="21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587"/>
        <w:gridCol w:w="2458"/>
        <w:gridCol w:w="587"/>
        <w:gridCol w:w="2458"/>
        <w:gridCol w:w="587"/>
      </w:tblGrid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B27744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hAnsi="Tahoma" w:cs="Tahoma"/>
                <w:b/>
                <w:sz w:val="21"/>
                <w:szCs w:val="21"/>
              </w:rPr>
              <w:br w:type="page"/>
            </w:r>
            <w:r w:rsidR="00DF3110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="00DF3110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="00DF3110"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i7-4610M @ 3.00GHz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4943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PRO A12-8870E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5186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W3540 @ 2.93GHz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5472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i7-5557U @ 3.10GHz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4949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i5-7300U @ 2.60GHz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5186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PRO A10-8750B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5473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i5-4460T @ 1.90GHz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4955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i3-4170 @ 3.70GHz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5191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i3-6100 @ 3.70GHz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5485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i5-6267U @ 2.90GHz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4960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i3-7101TE @ 3.40GHz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5196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A12-9800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5519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Phenom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II X6 1055T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4961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E5-2418L @ 2.00GHz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5202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i7-880 @ 3.07GHz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5525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i3-4350 @ 3.60GHz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4963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Athlon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PRO 200GE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5204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i7-2630QM @ 2.00GHz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5527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i7-6650U @ 2.20GHz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4964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Intel Pentium G4620 @ 3.70GHz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5210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i7-2675QM @ 2.20GHz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5531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A10 PRO-7800B APU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4973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Intel Pentium Gold G5400 @ 3.70GHz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5213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i5-2310 @ 2.90GHz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5537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i5-2400S @ 2.50GHz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4980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Intel Pentium Gold G5500 @ 3.80GHz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5224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Athlon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X4 880K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5538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A10-7800 APU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4982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i3-4340 @ 3.60GHz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5240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i7-950 @ 3.07GHz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5545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A10-6800B APU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4991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Athlon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X4 950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5249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L5638 @ 2.00GHz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5556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A8-9600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4998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i3-6300T @ 3.30GHz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5255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E5-1603 @ 2.80GHz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5566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i7-860 @ 2.80GHz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E5640 @ 2.67GHz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5256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Phenom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II X6 1090T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5572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FX-4320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500</w:t>
            </w: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lastRenderedPageBreak/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Opteron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6172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526</w:t>
            </w: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lastRenderedPageBreak/>
              <w:t>AMD A10-8850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559</w:t>
            </w: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lastRenderedPageBreak/>
              <w:t>8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lastRenderedPageBreak/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E5-4603 @ 2.00GHz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PRO A8-9600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5277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i5-4590T @ 2.00GHz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5608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X3460 @ 2.80GHz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Athlon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X4 870K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i3-4370 @ 3.80GHz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5611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PRO A8-8670E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FX-4330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Opteron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4332 HE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5614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FX-870K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Quad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D-1518 @ 2.20GHz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i5-6400T @ 2.20GHz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5615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Opteron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4365 EE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i7-870 @ 2.93GHz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5328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i5-7287U @ 3.30GHz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5656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Athlon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X4 840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5041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A8-7680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i7-6567U @ 3.30GHz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5656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Phenom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II X6 1405T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Phenom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II X6 1075T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X3480 @ 3.07GHz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5657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i3-7100T @ 3.40GHz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5044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FX-4350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Quad-Core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Bronze 3104 @ 1.70GHz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5664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PRO A10-8770E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PRO A8-8650B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Intel Pentium Gold G5600 @ 3.90GHz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5667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Phenom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II X6 1065T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5047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i7-940 @ 2.93GHz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5343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PRO A10-9700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5677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Intel Pentium Gold G5400T @ 3.10GHz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5048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Athlon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220GE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5346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i5-3330S @ 2.70GHz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5678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Ryzen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Embedded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V1202B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5051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i5-2500S @ 2.70GHz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X5570 @ 2.93GHz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5679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i3-4160 @ 3.60GHz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5052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Opteron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6164 HE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5351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i5-7260U @ 2.20GHz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5680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W3520 @ 2.67GHz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5057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i5-2300 @ 2.80GHz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W3550 @ 3.07GHz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5694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i3-8130U @ 2.20GHz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W3530 @ 2.80GHz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5359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A10-7890K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5702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A10-7860K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i7-2715QE @ 2.10GHz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PRO A10-8770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5707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PRO A10-9700E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i3-7300T @ 3.50GHz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Phenom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II X6 1100T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5715</w:t>
            </w:r>
          </w:p>
        </w:tc>
      </w:tr>
      <w:tr w:rsidR="00DF3110" w:rsidRPr="00317DB2" w:rsidTr="00DF3110">
        <w:trPr>
          <w:trHeight w:val="4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Embedded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R-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Series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RX-418GD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Radeon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R6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A10 PRO-7850B APU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FX-6120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Six-Core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5732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A10-8750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X5550 @ 2.67GHz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5387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i5-2380P @ 3.10GHz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5749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A8-7600 APU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FX-6100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Six-Core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5388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D-1520 @ 2.20GHz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5755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A8-7670K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Athlon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240GE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5392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i5-2320 @ 3.00GHz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5767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i5-2405S @ 2.50GHz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5082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X5560 @ 2.80GHz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5399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i7-2710QE @ 2.10GHz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5768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Intel Pentium G4600 @ 3.60GHz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5082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Opteron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3280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5403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Opteron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6212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5776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E5630 @ 2.53GHz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5088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Athlon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X4 845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5418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i3-7100 @ 3.90GHz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5782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i7-7600U @ 2.80GHz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5089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A10-9700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5419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i5-3335S @ 2.70GHz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5788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i3-4330 @ 3.50GHz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5092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Athlon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X4 860K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5422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i7-960 @ 3.20GHz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5804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i5-7267U @ 3.10GHz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5098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i7-875K @ 2.93GHz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5422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i5-7360U @ 2.30GHz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5823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lastRenderedPageBreak/>
              <w:t>AMD A12-9800E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5104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i3-6098P @ 3.60GHz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5424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W5580 @ 3.20GHz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5836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A10-7700K APU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5122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E5-2603 v4 @ 1.70GHz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5451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i3-6300 @ 3.80GHz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5844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X3470 @ 2.93GHz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5122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i7-2635QM @ 2.00GHz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5456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i5-3340S @ 2.80GHz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5846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i7-930 @ 2.80GHz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5136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i3-4360 @ 3.70GHz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5461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i7-7560U @ 2.40GHz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5849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E5-2609 v2 @ 2.50GHz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5149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Opteron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6176 SE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5465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PRO A10-8850B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5852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i7-7500U @ 2.70GHz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5157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A8-8650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5470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i7-965 @ 3.20GHz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5856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E5-2603 v3 @ 1.60GHz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5179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A10-7850K APU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5471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i7-2670QM @ 2.20GHz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5881</w:t>
            </w:r>
          </w:p>
        </w:tc>
      </w:tr>
      <w:tr w:rsidR="00DF3110" w:rsidRPr="00317DB2" w:rsidTr="00DF3110">
        <w:trPr>
          <w:trHeight w:val="25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i3-8145U @ 2.10GHz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5180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A10-7870K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5471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E5-1607 @ 3.00GHz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10" w:rsidRPr="00317DB2" w:rsidRDefault="00DF3110" w:rsidP="00DF31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5882</w:t>
            </w:r>
          </w:p>
        </w:tc>
      </w:tr>
    </w:tbl>
    <w:p w:rsidR="00C21EAA" w:rsidRPr="00317DB2" w:rsidRDefault="00C21EAA" w:rsidP="00DF3110">
      <w:pPr>
        <w:spacing w:after="160" w:line="259" w:lineRule="auto"/>
        <w:rPr>
          <w:rFonts w:ascii="Tahoma" w:hAnsi="Tahoma" w:cs="Tahoma"/>
          <w:b/>
          <w:sz w:val="21"/>
          <w:szCs w:val="21"/>
        </w:rPr>
        <w:sectPr w:rsidR="00C21EAA" w:rsidRPr="00317DB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90"/>
        <w:gridCol w:w="302"/>
      </w:tblGrid>
      <w:tr w:rsidR="00A9664A" w:rsidRPr="00317DB2" w:rsidTr="00A9664A">
        <w:trPr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lastRenderedPageBreak/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E5-2609 v3 @ 1.90GHz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5887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E3-1225 @ 3.10GHz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5889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i5-3570T @ 2.30GHz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5901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X5647 @ 2.93GHz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5920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Opteron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6234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5938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i5-3330 @ 3.00GHz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5938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i5-4430S @ 2.70GHz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5938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W3565 @ 3.20GHz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5939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Opteron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3365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5963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i5-2400 @ 3.10GHz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5964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FX-8100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Eight-Core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5996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i7-7660U @ 2.50GHz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6015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E3-1265L @ 2.40GHz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6038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i3-6320 @ 3.90GHz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6047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W3570 @ 3.20GHz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6062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PRO A12-8870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6067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i5-3340 @ 3.10GHz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6085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i5-6300HQ @ 2.30GHz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6091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Opteron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4334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6099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E3-1220 @ 3.10GHz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6099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i7-2720QM @ 2.20GHz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6117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FX-6200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Six-Core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6124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lastRenderedPageBreak/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i7-975 @ 3.33GHz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6125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i5-2450P @ 3.20GHz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6132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FX-8140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Eight-Core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6133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i5-3350P @ 3.10GHz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6147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AMD PRO A12-9800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6154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i5-4670T @ 2.30GHz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6168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Opteron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6174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6171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E5-1603 v3 @ 2.80GHz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6177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i3-8109U @ 3.00GHz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6178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W5590 @ 3.33GHz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6183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Ryzen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3 2300U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6197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E5-1607 v2 @ 3.00GHz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6213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FX-6130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Six-Core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6215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i5-3450S @ 2.80GHz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6223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i5-6440EQ @ 2.70GHz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6223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i5-4440S @ 2.80GHz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6225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i5-7442EQ @ 2.10GHz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6262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i5-6500T @ 2.50GHz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6285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X5667 @ 3.07GHz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6291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i5-4430 @ 3.00GHz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6331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i5-2500 @ 3.30GHz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6338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L5640 @ </w:t>
            </w: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lastRenderedPageBreak/>
              <w:t>2.27GHz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6344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W3580 @ 3.33GHz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6366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i5-3470S @ 2.90GHz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6369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Xeon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E3-1505L v5 @ 2.00GHz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6374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Intel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Core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i3-7300 @ 4.00GHz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6378</w:t>
            </w:r>
          </w:p>
        </w:tc>
      </w:tr>
      <w:tr w:rsidR="00A9664A" w:rsidRPr="00317DB2" w:rsidTr="00A9664A">
        <w:trPr>
          <w:gridAfter w:val="1"/>
          <w:wAfter w:w="302" w:type="dxa"/>
          <w:trHeight w:val="2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AMD </w:t>
            </w:r>
            <w:proofErr w:type="spellStart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Opteron</w:t>
            </w:r>
            <w:proofErr w:type="spellEnd"/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 xml:space="preserve"> 3380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4A" w:rsidRPr="00317DB2" w:rsidRDefault="00A9664A" w:rsidP="00A966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</w:pPr>
            <w:r w:rsidRPr="00317DB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6384</w:t>
            </w:r>
          </w:p>
        </w:tc>
      </w:tr>
    </w:tbl>
    <w:p w:rsidR="00DF3110" w:rsidRPr="00317DB2" w:rsidRDefault="00DF3110" w:rsidP="00B27744">
      <w:pPr>
        <w:rPr>
          <w:rFonts w:ascii="Tahoma" w:hAnsi="Tahoma" w:cs="Tahoma"/>
          <w:sz w:val="21"/>
          <w:szCs w:val="21"/>
        </w:rPr>
      </w:pPr>
    </w:p>
    <w:sectPr w:rsidR="00DF3110" w:rsidRPr="00317DB2" w:rsidSect="00C21EAA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BA" w:rsidRDefault="00074ABA" w:rsidP="0000531E">
      <w:pPr>
        <w:spacing w:after="0" w:line="240" w:lineRule="auto"/>
      </w:pPr>
      <w:r>
        <w:separator/>
      </w:r>
    </w:p>
  </w:endnote>
  <w:endnote w:type="continuationSeparator" w:id="0">
    <w:p w:rsidR="00074ABA" w:rsidRDefault="00074ABA" w:rsidP="0000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806821"/>
      <w:docPartObj>
        <w:docPartGallery w:val="Page Numbers (Bottom of Page)"/>
        <w:docPartUnique/>
      </w:docPartObj>
    </w:sdtPr>
    <w:sdtEndPr/>
    <w:sdtContent>
      <w:sdt>
        <w:sdtPr>
          <w:id w:val="295966914"/>
          <w:docPartObj>
            <w:docPartGallery w:val="Page Numbers (Top of Page)"/>
            <w:docPartUnique/>
          </w:docPartObj>
        </w:sdtPr>
        <w:sdtEndPr/>
        <w:sdtContent>
          <w:p w:rsidR="00317DB2" w:rsidRDefault="00317DB2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E3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7DB2" w:rsidRDefault="00317D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BA" w:rsidRDefault="00074ABA" w:rsidP="0000531E">
      <w:pPr>
        <w:spacing w:after="0" w:line="240" w:lineRule="auto"/>
      </w:pPr>
      <w:r>
        <w:separator/>
      </w:r>
    </w:p>
  </w:footnote>
  <w:footnote w:type="continuationSeparator" w:id="0">
    <w:p w:rsidR="00074ABA" w:rsidRDefault="00074ABA" w:rsidP="0000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B2" w:rsidRPr="00317DB2" w:rsidRDefault="00317DB2" w:rsidP="0000531E">
    <w:pPr>
      <w:pStyle w:val="Zhlav"/>
      <w:rPr>
        <w:rFonts w:ascii="Tahoma" w:hAnsi="Tahoma" w:cs="Tahoma"/>
        <w:b/>
        <w:sz w:val="21"/>
        <w:szCs w:val="21"/>
      </w:rPr>
    </w:pPr>
    <w:r w:rsidRPr="00317DB2">
      <w:rPr>
        <w:rFonts w:ascii="Tahoma" w:hAnsi="Tahoma" w:cs="Tahoma"/>
        <w:noProof/>
        <w:sz w:val="21"/>
        <w:szCs w:val="21"/>
        <w:lang w:eastAsia="cs-CZ"/>
      </w:rPr>
      <w:drawing>
        <wp:anchor distT="0" distB="0" distL="114300" distR="114300" simplePos="0" relativeHeight="251659264" behindDoc="1" locked="1" layoutInCell="1" allowOverlap="1" wp14:anchorId="51E10DE8" wp14:editId="41DF679B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DB2">
      <w:rPr>
        <w:rFonts w:ascii="Tahoma" w:hAnsi="Tahoma" w:cs="Tahoma"/>
        <w:b/>
        <w:sz w:val="21"/>
        <w:szCs w:val="21"/>
      </w:rPr>
      <w:t xml:space="preserve">Příloha č. 1 – Specifikace předmětu dodávky </w:t>
    </w:r>
  </w:p>
  <w:p w:rsidR="00317DB2" w:rsidRPr="0000531E" w:rsidRDefault="00317DB2" w:rsidP="000053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A3E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1DE5"/>
    <w:multiLevelType w:val="hybridMultilevel"/>
    <w:tmpl w:val="0AF83D2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0452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4BAB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97C55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7466B"/>
    <w:multiLevelType w:val="hybridMultilevel"/>
    <w:tmpl w:val="F812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56B8A"/>
    <w:multiLevelType w:val="hybridMultilevel"/>
    <w:tmpl w:val="8982E7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329E6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3234E"/>
    <w:multiLevelType w:val="hybridMultilevel"/>
    <w:tmpl w:val="9692F996"/>
    <w:lvl w:ilvl="0" w:tplc="DB26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5C"/>
    <w:rsid w:val="0000531E"/>
    <w:rsid w:val="00020489"/>
    <w:rsid w:val="000207E7"/>
    <w:rsid w:val="00027E87"/>
    <w:rsid w:val="000467AD"/>
    <w:rsid w:val="0006593A"/>
    <w:rsid w:val="00074ABA"/>
    <w:rsid w:val="000A656D"/>
    <w:rsid w:val="000B1336"/>
    <w:rsid w:val="000B6F8E"/>
    <w:rsid w:val="000E7584"/>
    <w:rsid w:val="000F3729"/>
    <w:rsid w:val="00103566"/>
    <w:rsid w:val="001060E9"/>
    <w:rsid w:val="00125178"/>
    <w:rsid w:val="00136CEA"/>
    <w:rsid w:val="00144AF0"/>
    <w:rsid w:val="00180216"/>
    <w:rsid w:val="001A1D07"/>
    <w:rsid w:val="001C437F"/>
    <w:rsid w:val="001E1F36"/>
    <w:rsid w:val="001E4F5C"/>
    <w:rsid w:val="001F22FE"/>
    <w:rsid w:val="00205851"/>
    <w:rsid w:val="0027674A"/>
    <w:rsid w:val="002831FA"/>
    <w:rsid w:val="00295053"/>
    <w:rsid w:val="002D435C"/>
    <w:rsid w:val="003002A3"/>
    <w:rsid w:val="00317DB2"/>
    <w:rsid w:val="003429CF"/>
    <w:rsid w:val="00343554"/>
    <w:rsid w:val="00345312"/>
    <w:rsid w:val="003801FC"/>
    <w:rsid w:val="00397D18"/>
    <w:rsid w:val="003C7969"/>
    <w:rsid w:val="003D744D"/>
    <w:rsid w:val="003E77F1"/>
    <w:rsid w:val="003F0FA4"/>
    <w:rsid w:val="0043263E"/>
    <w:rsid w:val="00450EC7"/>
    <w:rsid w:val="00457A47"/>
    <w:rsid w:val="004633EE"/>
    <w:rsid w:val="0046496A"/>
    <w:rsid w:val="004649F5"/>
    <w:rsid w:val="004A328B"/>
    <w:rsid w:val="004C6CC3"/>
    <w:rsid w:val="00533F6A"/>
    <w:rsid w:val="00543BEC"/>
    <w:rsid w:val="0054516A"/>
    <w:rsid w:val="0055515D"/>
    <w:rsid w:val="005657A4"/>
    <w:rsid w:val="00571413"/>
    <w:rsid w:val="005E3ACB"/>
    <w:rsid w:val="006025E7"/>
    <w:rsid w:val="00622617"/>
    <w:rsid w:val="00644D5C"/>
    <w:rsid w:val="006D3530"/>
    <w:rsid w:val="006D7DF9"/>
    <w:rsid w:val="00725F1D"/>
    <w:rsid w:val="00731D15"/>
    <w:rsid w:val="00782F6B"/>
    <w:rsid w:val="007A0F56"/>
    <w:rsid w:val="007E3C9D"/>
    <w:rsid w:val="00820EE8"/>
    <w:rsid w:val="00833A95"/>
    <w:rsid w:val="008570AE"/>
    <w:rsid w:val="00887FAF"/>
    <w:rsid w:val="008D5993"/>
    <w:rsid w:val="008E2E5C"/>
    <w:rsid w:val="008F009B"/>
    <w:rsid w:val="009013F9"/>
    <w:rsid w:val="00902CE7"/>
    <w:rsid w:val="00944FB9"/>
    <w:rsid w:val="00952C01"/>
    <w:rsid w:val="00956A92"/>
    <w:rsid w:val="00982509"/>
    <w:rsid w:val="0099213C"/>
    <w:rsid w:val="00996C02"/>
    <w:rsid w:val="009A0483"/>
    <w:rsid w:val="00A41526"/>
    <w:rsid w:val="00A52353"/>
    <w:rsid w:val="00A73F18"/>
    <w:rsid w:val="00A90529"/>
    <w:rsid w:val="00A92F63"/>
    <w:rsid w:val="00A9664A"/>
    <w:rsid w:val="00AD62AB"/>
    <w:rsid w:val="00B24E0A"/>
    <w:rsid w:val="00B27744"/>
    <w:rsid w:val="00B37D6A"/>
    <w:rsid w:val="00B44662"/>
    <w:rsid w:val="00BF5B8B"/>
    <w:rsid w:val="00C21EAA"/>
    <w:rsid w:val="00C272EC"/>
    <w:rsid w:val="00C40BDF"/>
    <w:rsid w:val="00C81A7E"/>
    <w:rsid w:val="00C950D5"/>
    <w:rsid w:val="00CC3F31"/>
    <w:rsid w:val="00CD5A92"/>
    <w:rsid w:val="00CF4812"/>
    <w:rsid w:val="00CF4F76"/>
    <w:rsid w:val="00D1424B"/>
    <w:rsid w:val="00D3433A"/>
    <w:rsid w:val="00D620C6"/>
    <w:rsid w:val="00DA1E3B"/>
    <w:rsid w:val="00DD08AE"/>
    <w:rsid w:val="00DE121F"/>
    <w:rsid w:val="00DF3110"/>
    <w:rsid w:val="00E05309"/>
    <w:rsid w:val="00E1328C"/>
    <w:rsid w:val="00E21FCC"/>
    <w:rsid w:val="00E34C5B"/>
    <w:rsid w:val="00E4096F"/>
    <w:rsid w:val="00E46340"/>
    <w:rsid w:val="00E6178B"/>
    <w:rsid w:val="00E62419"/>
    <w:rsid w:val="00E67713"/>
    <w:rsid w:val="00E90598"/>
    <w:rsid w:val="00EB5061"/>
    <w:rsid w:val="00F36885"/>
    <w:rsid w:val="00F40DF1"/>
    <w:rsid w:val="00F45BAD"/>
    <w:rsid w:val="00F47894"/>
    <w:rsid w:val="00F52ADB"/>
    <w:rsid w:val="00F62384"/>
    <w:rsid w:val="00F705EC"/>
    <w:rsid w:val="00F7516B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3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35C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2D435C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0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31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C6CC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21EA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1EA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A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3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35C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2D435C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0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31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C6CC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21EA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1EA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A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4B9C-DB20-4AC5-B60D-236E90A3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1514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Podraský</dc:creator>
  <cp:lastModifiedBy>René Rozsypal</cp:lastModifiedBy>
  <cp:revision>2</cp:revision>
  <cp:lastPrinted>2019-04-15T10:42:00Z</cp:lastPrinted>
  <dcterms:created xsi:type="dcterms:W3CDTF">2019-04-24T04:52:00Z</dcterms:created>
  <dcterms:modified xsi:type="dcterms:W3CDTF">2019-04-24T04:52:00Z</dcterms:modified>
</cp:coreProperties>
</file>