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8DC" w:rsidRPr="009A67DE" w:rsidRDefault="009D48DC" w:rsidP="009D48DC">
      <w:pPr>
        <w:rPr>
          <w:rFonts w:ascii="Tahoma" w:hAnsi="Tahoma" w:cs="Tahoma"/>
          <w:sz w:val="21"/>
          <w:szCs w:val="21"/>
        </w:rPr>
      </w:pPr>
    </w:p>
    <w:p w:rsidR="009D48DC" w:rsidRPr="009A67DE" w:rsidRDefault="009D48DC" w:rsidP="009D48DC">
      <w:pPr>
        <w:rPr>
          <w:rFonts w:ascii="Tahoma" w:hAnsi="Tahoma" w:cs="Tahoma"/>
          <w:sz w:val="21"/>
          <w:szCs w:val="21"/>
        </w:rPr>
      </w:pPr>
    </w:p>
    <w:p w:rsidR="009D48DC" w:rsidRPr="009A67DE" w:rsidRDefault="009D48DC" w:rsidP="009D48DC">
      <w:pPr>
        <w:shd w:val="clear" w:color="auto" w:fill="C2D69B" w:themeFill="accent3" w:themeFillTint="99"/>
        <w:spacing w:before="120" w:line="264" w:lineRule="auto"/>
        <w:jc w:val="center"/>
        <w:rPr>
          <w:rFonts w:ascii="Tahoma" w:hAnsi="Tahoma" w:cs="Tahoma"/>
          <w:b/>
          <w:bCs/>
          <w:sz w:val="21"/>
          <w:szCs w:val="21"/>
        </w:rPr>
      </w:pPr>
      <w:r w:rsidRPr="009A67DE">
        <w:rPr>
          <w:rFonts w:ascii="Tahoma" w:hAnsi="Tahoma" w:cs="Tahoma"/>
          <w:b/>
          <w:bCs/>
          <w:sz w:val="21"/>
          <w:szCs w:val="21"/>
        </w:rPr>
        <w:t xml:space="preserve">Seznam </w:t>
      </w:r>
      <w:r>
        <w:rPr>
          <w:rFonts w:ascii="Tahoma" w:hAnsi="Tahoma" w:cs="Tahoma"/>
          <w:b/>
          <w:bCs/>
          <w:sz w:val="21"/>
          <w:szCs w:val="21"/>
        </w:rPr>
        <w:t>zkušeností dodavatele pro účely hodnocení</w:t>
      </w:r>
    </w:p>
    <w:p w:rsidR="009D48DC" w:rsidRPr="009A67DE" w:rsidRDefault="009D48DC" w:rsidP="009D48DC">
      <w:pPr>
        <w:shd w:val="clear" w:color="auto" w:fill="C2D69B" w:themeFill="accent3" w:themeFillTint="99"/>
        <w:spacing w:before="120" w:line="264" w:lineRule="auto"/>
        <w:jc w:val="center"/>
        <w:rPr>
          <w:rFonts w:ascii="Tahoma" w:hAnsi="Tahoma" w:cs="Tahoma"/>
          <w:b/>
          <w:bCs/>
          <w:i/>
          <w:sz w:val="21"/>
          <w:szCs w:val="21"/>
        </w:rPr>
      </w:pPr>
      <w:r w:rsidRPr="009A67DE">
        <w:rPr>
          <w:rFonts w:ascii="Tahoma" w:hAnsi="Tahoma" w:cs="Tahoma"/>
          <w:b/>
          <w:bCs/>
          <w:i/>
          <w:sz w:val="21"/>
          <w:szCs w:val="21"/>
        </w:rPr>
        <w:t>veřejné zakázky na služby</w:t>
      </w:r>
    </w:p>
    <w:p w:rsidR="009D48DC" w:rsidRPr="009A67DE" w:rsidRDefault="009D48DC" w:rsidP="009D48DC">
      <w:pPr>
        <w:shd w:val="clear" w:color="auto" w:fill="C2D69B" w:themeFill="accent3" w:themeFillTint="99"/>
        <w:spacing w:before="120" w:line="264" w:lineRule="auto"/>
        <w:jc w:val="center"/>
        <w:rPr>
          <w:rFonts w:ascii="Tahoma" w:hAnsi="Tahoma" w:cs="Tahoma"/>
          <w:b/>
          <w:bCs/>
          <w:sz w:val="21"/>
          <w:szCs w:val="21"/>
        </w:rPr>
      </w:pPr>
      <w:r>
        <w:rPr>
          <w:rFonts w:ascii="Tahoma" w:hAnsi="Tahoma" w:cs="Tahoma"/>
          <w:b/>
          <w:bCs/>
          <w:color w:val="000000" w:themeColor="text1"/>
          <w:sz w:val="21"/>
          <w:szCs w:val="21"/>
        </w:rPr>
        <w:t>Studie proveditelnosti bývalého hotelu Centrum – byty dostupného bydlení</w:t>
      </w:r>
    </w:p>
    <w:p w:rsidR="009D48DC" w:rsidRPr="009A67DE" w:rsidRDefault="009D48DC" w:rsidP="009D48DC">
      <w:pPr>
        <w:jc w:val="both"/>
        <w:rPr>
          <w:rFonts w:ascii="Tahoma" w:hAnsi="Tahoma" w:cs="Tahoma"/>
          <w:b/>
          <w:sz w:val="21"/>
          <w:szCs w:val="21"/>
        </w:rPr>
      </w:pPr>
    </w:p>
    <w:p w:rsidR="009D48DC" w:rsidRPr="009A67DE" w:rsidRDefault="009D48DC" w:rsidP="009D48DC">
      <w:pPr>
        <w:jc w:val="center"/>
        <w:rPr>
          <w:rFonts w:ascii="Tahoma" w:hAnsi="Tahoma" w:cs="Tahoma"/>
          <w:i/>
          <w:sz w:val="21"/>
          <w:szCs w:val="21"/>
        </w:rPr>
      </w:pPr>
      <w:r w:rsidRPr="009A67DE">
        <w:rPr>
          <w:rFonts w:ascii="Tahoma" w:hAnsi="Tahoma" w:cs="Tahoma"/>
          <w:i/>
          <w:sz w:val="21"/>
          <w:szCs w:val="21"/>
        </w:rPr>
        <w:t xml:space="preserve">zadávané </w:t>
      </w:r>
      <w:r>
        <w:rPr>
          <w:rFonts w:ascii="Tahoma" w:hAnsi="Tahoma" w:cs="Tahoma"/>
          <w:i/>
          <w:sz w:val="21"/>
          <w:szCs w:val="21"/>
        </w:rPr>
        <w:t>jako zakázka malého rozsahu na služby mimo režim</w:t>
      </w:r>
      <w:r w:rsidRPr="009A67DE">
        <w:rPr>
          <w:rFonts w:ascii="Tahoma" w:hAnsi="Tahoma" w:cs="Tahoma"/>
          <w:i/>
          <w:sz w:val="21"/>
          <w:szCs w:val="21"/>
        </w:rPr>
        <w:t xml:space="preserve"> zákona č. 134/2016 Sb.</w:t>
      </w:r>
      <w:r>
        <w:rPr>
          <w:rFonts w:ascii="Tahoma" w:hAnsi="Tahoma" w:cs="Tahoma"/>
          <w:i/>
          <w:sz w:val="21"/>
          <w:szCs w:val="21"/>
        </w:rPr>
        <w:t>, o zadávání veřejných zakázek</w:t>
      </w:r>
    </w:p>
    <w:p w:rsidR="009D48DC" w:rsidRPr="009A67DE" w:rsidRDefault="009D48DC" w:rsidP="009D48DC">
      <w:pPr>
        <w:rPr>
          <w:rFonts w:ascii="Tahoma" w:hAnsi="Tahoma" w:cs="Tahoma"/>
          <w:sz w:val="21"/>
          <w:szCs w:val="21"/>
        </w:rPr>
      </w:pPr>
    </w:p>
    <w:p w:rsidR="009D48DC" w:rsidRPr="009D48DC" w:rsidRDefault="009D48DC" w:rsidP="009D48DC">
      <w:pPr>
        <w:jc w:val="both"/>
        <w:rPr>
          <w:rFonts w:ascii="Tahoma" w:hAnsi="Tahoma" w:cs="Tahoma"/>
          <w:sz w:val="21"/>
          <w:szCs w:val="21"/>
        </w:rPr>
      </w:pPr>
      <w:r w:rsidRPr="009D48DC">
        <w:rPr>
          <w:rFonts w:ascii="Tahoma" w:hAnsi="Tahoma" w:cs="Tahoma"/>
          <w:sz w:val="21"/>
          <w:szCs w:val="21"/>
        </w:rPr>
        <w:t xml:space="preserve">V rámci tohoto dílčího hodnotícího kritéria budou hodnoceny zkušenosti hlavního projektanta, jehož činnost bude mít zásadní význam pro realizaci veřejné zakázky, tzn. zkušenosti autorizované osoby, jejímž prostřednictvím dodavatel prokazuje kvalifikaci dle čl. 6 zadávacích podmínek - autorizovaný architekt v rozsahu oboru "architektura", nebo architekt s "autorizací se všeobecnou působností";   </w:t>
      </w:r>
    </w:p>
    <w:p w:rsidR="009D48DC" w:rsidRPr="009D48DC" w:rsidRDefault="009D48DC" w:rsidP="009D48DC">
      <w:pPr>
        <w:jc w:val="both"/>
        <w:rPr>
          <w:rFonts w:ascii="Tahoma" w:hAnsi="Tahoma" w:cs="Tahoma"/>
          <w:sz w:val="21"/>
          <w:szCs w:val="21"/>
        </w:rPr>
      </w:pPr>
      <w:r w:rsidRPr="009D48DC">
        <w:rPr>
          <w:rFonts w:ascii="Tahoma" w:hAnsi="Tahoma" w:cs="Tahoma"/>
          <w:sz w:val="21"/>
          <w:szCs w:val="21"/>
        </w:rPr>
        <w:t>Zkušenosti osoby, podílející se na plnění veřejné zakázky budou hodnoceny prostřednictvím počtu realizovaných zakázek/služeb (tzn. již ukončených), které zpracoval hlavní projektant nebo vedl jejich řádné vypracování nad rámec doložených referencí dle článku 6 zadávacích podmínek, a jejichž předmětem bylo:</w:t>
      </w:r>
    </w:p>
    <w:p w:rsidR="009D48DC" w:rsidRPr="009D48DC" w:rsidRDefault="009D48DC" w:rsidP="009D48DC">
      <w:pPr>
        <w:jc w:val="both"/>
        <w:rPr>
          <w:rFonts w:ascii="Tahoma" w:hAnsi="Tahoma" w:cs="Tahoma"/>
          <w:sz w:val="21"/>
          <w:szCs w:val="21"/>
        </w:rPr>
      </w:pPr>
      <w:r w:rsidRPr="009D48DC">
        <w:rPr>
          <w:rFonts w:ascii="Tahoma" w:hAnsi="Tahoma" w:cs="Tahoma"/>
          <w:sz w:val="21"/>
          <w:szCs w:val="21"/>
        </w:rPr>
        <w:t>-</w:t>
      </w:r>
      <w:r w:rsidRPr="009D48DC">
        <w:rPr>
          <w:rFonts w:ascii="Tahoma" w:hAnsi="Tahoma" w:cs="Tahoma"/>
          <w:sz w:val="21"/>
          <w:szCs w:val="21"/>
        </w:rPr>
        <w:tab/>
        <w:t>zpracování projektové dokumentace ve stupni DÚR/DSP/DPS pro novostavbu bytového domu/komplexu bytových domů, anebo</w:t>
      </w:r>
    </w:p>
    <w:p w:rsidR="009D48DC" w:rsidRPr="009D48DC" w:rsidRDefault="009D48DC" w:rsidP="009D48DC">
      <w:pPr>
        <w:jc w:val="both"/>
        <w:rPr>
          <w:rFonts w:ascii="Tahoma" w:hAnsi="Tahoma" w:cs="Tahoma"/>
          <w:sz w:val="21"/>
          <w:szCs w:val="21"/>
        </w:rPr>
      </w:pPr>
      <w:r w:rsidRPr="009D48DC">
        <w:rPr>
          <w:rFonts w:ascii="Tahoma" w:hAnsi="Tahoma" w:cs="Tahoma"/>
          <w:sz w:val="21"/>
          <w:szCs w:val="21"/>
        </w:rPr>
        <w:t>-</w:t>
      </w:r>
      <w:r w:rsidRPr="009D48DC">
        <w:rPr>
          <w:rFonts w:ascii="Tahoma" w:hAnsi="Tahoma" w:cs="Tahoma"/>
          <w:sz w:val="21"/>
          <w:szCs w:val="21"/>
        </w:rPr>
        <w:tab/>
        <w:t xml:space="preserve">zpracování projektové dokumentace ve stupni DÚR/DSP/DPS na rekonstrukci objektu na bytový dům/rekonstrukce komplexu objektů na bytové domy, </w:t>
      </w:r>
    </w:p>
    <w:p w:rsidR="009D48DC" w:rsidRDefault="009D48DC" w:rsidP="009D48DC">
      <w:pPr>
        <w:jc w:val="both"/>
        <w:rPr>
          <w:rFonts w:ascii="Tahoma" w:hAnsi="Tahoma" w:cs="Tahoma"/>
          <w:sz w:val="21"/>
          <w:szCs w:val="21"/>
        </w:rPr>
      </w:pPr>
      <w:r w:rsidRPr="009D48DC">
        <w:rPr>
          <w:rFonts w:ascii="Tahoma" w:hAnsi="Tahoma" w:cs="Tahoma"/>
          <w:sz w:val="21"/>
          <w:szCs w:val="21"/>
        </w:rPr>
        <w:t>určených pro seniory nebo sociální bydlení, anebo bydlení bez předchozího určení, včetně dopravního řešení, parkování, a klidových zón, přičemž plocha řešeného území činila min. 4 000 m2 a obestavěný prostor bytového domu anebo komplexu domů v součtu činil alespoň 15 000 m3</w:t>
      </w:r>
      <w:r w:rsidRPr="009A67DE">
        <w:rPr>
          <w:rFonts w:ascii="Tahoma" w:hAnsi="Tahoma" w:cs="Tahoma"/>
          <w:sz w:val="21"/>
          <w:szCs w:val="21"/>
        </w:rPr>
        <w:t>.</w:t>
      </w:r>
    </w:p>
    <w:p w:rsidR="009D48DC" w:rsidRPr="009A67DE" w:rsidRDefault="009D48DC" w:rsidP="009D48DC">
      <w:pPr>
        <w:jc w:val="both"/>
        <w:rPr>
          <w:rFonts w:ascii="Tahoma" w:hAnsi="Tahoma" w:cs="Tahoma"/>
          <w:sz w:val="21"/>
          <w:szCs w:val="21"/>
        </w:rPr>
      </w:pPr>
    </w:p>
    <w:p w:rsidR="009D48DC" w:rsidRPr="009A67DE" w:rsidRDefault="009D48DC" w:rsidP="009D48DC">
      <w:pPr>
        <w:jc w:val="both"/>
        <w:rPr>
          <w:rFonts w:ascii="Tahoma" w:hAnsi="Tahoma" w:cs="Tahoma"/>
          <w:i/>
          <w:sz w:val="21"/>
          <w:szCs w:val="21"/>
        </w:rPr>
      </w:pPr>
      <w:r w:rsidRPr="009A67DE">
        <w:rPr>
          <w:rFonts w:ascii="Tahoma" w:hAnsi="Tahoma" w:cs="Tahoma"/>
          <w:spacing w:val="6"/>
          <w:sz w:val="21"/>
          <w:szCs w:val="21"/>
        </w:rPr>
        <w:t>Zadavatel stanovil limit</w:t>
      </w:r>
      <w:r w:rsidRPr="009A67DE">
        <w:rPr>
          <w:rFonts w:ascii="Tahoma" w:hAnsi="Tahoma" w:cs="Tahoma"/>
          <w:sz w:val="21"/>
          <w:szCs w:val="21"/>
        </w:rPr>
        <w:t xml:space="preserve"> </w:t>
      </w:r>
      <w:r w:rsidRPr="009A67DE">
        <w:rPr>
          <w:rFonts w:ascii="Tahoma" w:hAnsi="Tahoma" w:cs="Tahoma"/>
          <w:spacing w:val="-6"/>
          <w:sz w:val="21"/>
          <w:szCs w:val="21"/>
        </w:rPr>
        <w:t>pro maximální hodnotu počtu zkušenost</w:t>
      </w:r>
      <w:r>
        <w:rPr>
          <w:rFonts w:ascii="Tahoma" w:hAnsi="Tahoma" w:cs="Tahoma"/>
          <w:spacing w:val="-6"/>
          <w:sz w:val="21"/>
          <w:szCs w:val="21"/>
        </w:rPr>
        <w:t>í dodavatele, a to v množství 5 služeb</w:t>
      </w:r>
      <w:r w:rsidRPr="009A67DE">
        <w:rPr>
          <w:rFonts w:ascii="Tahoma" w:hAnsi="Tahoma" w:cs="Tahoma"/>
          <w:spacing w:val="-6"/>
          <w:sz w:val="21"/>
          <w:szCs w:val="21"/>
        </w:rPr>
        <w:t>.</w:t>
      </w:r>
      <w:r w:rsidRPr="009A67DE">
        <w:rPr>
          <w:rFonts w:ascii="Tahoma" w:hAnsi="Tahoma" w:cs="Tahoma"/>
          <w:sz w:val="21"/>
          <w:szCs w:val="21"/>
        </w:rPr>
        <w:t xml:space="preserve"> </w:t>
      </w:r>
    </w:p>
    <w:p w:rsidR="009D48DC" w:rsidRPr="009A67DE" w:rsidRDefault="009D48DC" w:rsidP="009D48DC">
      <w:pPr>
        <w:jc w:val="both"/>
        <w:rPr>
          <w:rFonts w:ascii="Tahoma" w:hAnsi="Tahoma" w:cs="Tahoma"/>
          <w:i/>
          <w:sz w:val="21"/>
          <w:szCs w:val="21"/>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20"/>
        <w:gridCol w:w="6120"/>
      </w:tblGrid>
      <w:tr w:rsidR="009D48DC" w:rsidRPr="009A67DE" w:rsidTr="0033772A">
        <w:trPr>
          <w:trHeight w:val="454"/>
        </w:trPr>
        <w:tc>
          <w:tcPr>
            <w:tcW w:w="3420" w:type="dxa"/>
            <w:shd w:val="clear" w:color="auto" w:fill="E0E0E0"/>
            <w:vAlign w:val="center"/>
          </w:tcPr>
          <w:p w:rsidR="009D48DC" w:rsidRPr="009A67DE" w:rsidRDefault="009D48DC" w:rsidP="009D48DC">
            <w:pPr>
              <w:spacing w:before="60"/>
              <w:rPr>
                <w:rFonts w:ascii="Tahoma" w:hAnsi="Tahoma" w:cs="Tahoma"/>
                <w:b/>
                <w:sz w:val="21"/>
                <w:szCs w:val="21"/>
              </w:rPr>
            </w:pPr>
            <w:r w:rsidRPr="009A67DE">
              <w:rPr>
                <w:rFonts w:ascii="Tahoma" w:hAnsi="Tahoma" w:cs="Tahoma"/>
                <w:b/>
                <w:sz w:val="21"/>
                <w:szCs w:val="21"/>
              </w:rPr>
              <w:t>Název zakázky</w:t>
            </w:r>
            <w:r>
              <w:rPr>
                <w:rFonts w:ascii="Tahoma" w:hAnsi="Tahoma" w:cs="Tahoma"/>
                <w:b/>
                <w:sz w:val="21"/>
                <w:szCs w:val="21"/>
              </w:rPr>
              <w:t>/služby</w:t>
            </w:r>
          </w:p>
        </w:tc>
        <w:tc>
          <w:tcPr>
            <w:tcW w:w="6120" w:type="dxa"/>
          </w:tcPr>
          <w:p w:rsidR="009D48DC" w:rsidRPr="009A67DE" w:rsidRDefault="009D48DC" w:rsidP="0033772A">
            <w:pPr>
              <w:spacing w:before="60"/>
              <w:rPr>
                <w:rFonts w:ascii="Tahoma" w:hAnsi="Tahoma" w:cs="Tahoma"/>
                <w:b/>
                <w:sz w:val="21"/>
                <w:szCs w:val="21"/>
              </w:rPr>
            </w:pPr>
          </w:p>
        </w:tc>
      </w:tr>
      <w:tr w:rsidR="009D48DC" w:rsidRPr="009A67DE" w:rsidTr="0033772A">
        <w:trPr>
          <w:trHeight w:val="454"/>
        </w:trPr>
        <w:tc>
          <w:tcPr>
            <w:tcW w:w="3420" w:type="dxa"/>
            <w:shd w:val="clear" w:color="auto" w:fill="E0E0E0"/>
            <w:vAlign w:val="center"/>
          </w:tcPr>
          <w:p w:rsidR="009D48DC" w:rsidRPr="009A67DE" w:rsidRDefault="009D48DC" w:rsidP="0033772A">
            <w:pPr>
              <w:spacing w:before="60"/>
              <w:rPr>
                <w:rFonts w:ascii="Tahoma" w:hAnsi="Tahoma" w:cs="Tahoma"/>
                <w:b/>
                <w:sz w:val="21"/>
                <w:szCs w:val="21"/>
              </w:rPr>
            </w:pPr>
            <w:r w:rsidRPr="009A67DE">
              <w:rPr>
                <w:rFonts w:ascii="Tahoma" w:hAnsi="Tahoma" w:cs="Tahoma"/>
                <w:b/>
                <w:sz w:val="21"/>
                <w:szCs w:val="21"/>
              </w:rPr>
              <w:t>Objednatel (název/adresa/IČO):</w:t>
            </w:r>
          </w:p>
        </w:tc>
        <w:tc>
          <w:tcPr>
            <w:tcW w:w="6120" w:type="dxa"/>
          </w:tcPr>
          <w:p w:rsidR="009D48DC" w:rsidRPr="009A67DE" w:rsidRDefault="009D48DC" w:rsidP="0033772A">
            <w:pPr>
              <w:spacing w:before="60"/>
              <w:rPr>
                <w:rFonts w:ascii="Tahoma" w:hAnsi="Tahoma" w:cs="Tahoma"/>
                <w:b/>
                <w:sz w:val="21"/>
                <w:szCs w:val="21"/>
              </w:rPr>
            </w:pPr>
          </w:p>
        </w:tc>
      </w:tr>
      <w:tr w:rsidR="009D48DC" w:rsidRPr="009A67DE" w:rsidTr="0033772A">
        <w:trPr>
          <w:trHeight w:val="454"/>
        </w:trPr>
        <w:tc>
          <w:tcPr>
            <w:tcW w:w="3420" w:type="dxa"/>
            <w:shd w:val="clear" w:color="auto" w:fill="E0E0E0"/>
            <w:vAlign w:val="center"/>
          </w:tcPr>
          <w:p w:rsidR="009D48DC" w:rsidRPr="009A67DE" w:rsidRDefault="009D48DC" w:rsidP="0033772A">
            <w:pPr>
              <w:spacing w:before="60"/>
              <w:rPr>
                <w:rFonts w:ascii="Tahoma" w:hAnsi="Tahoma" w:cs="Tahoma"/>
                <w:b/>
                <w:sz w:val="21"/>
                <w:szCs w:val="21"/>
              </w:rPr>
            </w:pPr>
            <w:r w:rsidRPr="009A67DE">
              <w:rPr>
                <w:rFonts w:ascii="Tahoma" w:hAnsi="Tahoma" w:cs="Tahoma"/>
                <w:b/>
                <w:sz w:val="21"/>
                <w:szCs w:val="21"/>
              </w:rPr>
              <w:t>Kontaktní osoba objednatele/zadavatele (tel./e-mail):</w:t>
            </w:r>
          </w:p>
        </w:tc>
        <w:tc>
          <w:tcPr>
            <w:tcW w:w="6120" w:type="dxa"/>
          </w:tcPr>
          <w:p w:rsidR="009D48DC" w:rsidRPr="009A67DE" w:rsidRDefault="009D48DC" w:rsidP="0033772A">
            <w:pPr>
              <w:rPr>
                <w:rFonts w:ascii="Tahoma" w:hAnsi="Tahoma" w:cs="Tahoma"/>
                <w:b/>
                <w:sz w:val="21"/>
                <w:szCs w:val="21"/>
              </w:rPr>
            </w:pPr>
          </w:p>
        </w:tc>
      </w:tr>
      <w:tr w:rsidR="009D48DC" w:rsidRPr="009A67DE" w:rsidTr="0033772A">
        <w:trPr>
          <w:trHeight w:val="454"/>
        </w:trPr>
        <w:tc>
          <w:tcPr>
            <w:tcW w:w="3420" w:type="dxa"/>
            <w:shd w:val="clear" w:color="auto" w:fill="E0E0E0"/>
            <w:vAlign w:val="center"/>
          </w:tcPr>
          <w:p w:rsidR="009D48DC" w:rsidRPr="009A67DE" w:rsidRDefault="009D48DC" w:rsidP="0033772A">
            <w:pPr>
              <w:spacing w:before="60"/>
              <w:rPr>
                <w:rFonts w:ascii="Tahoma" w:hAnsi="Tahoma" w:cs="Tahoma"/>
                <w:i/>
                <w:sz w:val="21"/>
                <w:szCs w:val="21"/>
              </w:rPr>
            </w:pPr>
            <w:r>
              <w:rPr>
                <w:rFonts w:ascii="Tahoma" w:hAnsi="Tahoma" w:cs="Tahoma"/>
                <w:b/>
                <w:sz w:val="21"/>
                <w:szCs w:val="21"/>
              </w:rPr>
              <w:t>Stupeň projektové dokumentace</w:t>
            </w:r>
          </w:p>
        </w:tc>
        <w:tc>
          <w:tcPr>
            <w:tcW w:w="6120" w:type="dxa"/>
          </w:tcPr>
          <w:p w:rsidR="009D48DC" w:rsidRPr="009A67DE" w:rsidRDefault="009D48DC" w:rsidP="0033772A">
            <w:pPr>
              <w:rPr>
                <w:rFonts w:ascii="Tahoma" w:hAnsi="Tahoma" w:cs="Tahoma"/>
                <w:b/>
                <w:sz w:val="21"/>
                <w:szCs w:val="21"/>
              </w:rPr>
            </w:pPr>
          </w:p>
        </w:tc>
      </w:tr>
      <w:tr w:rsidR="009D48DC" w:rsidRPr="009A67DE" w:rsidTr="0033772A">
        <w:trPr>
          <w:trHeight w:val="454"/>
        </w:trPr>
        <w:tc>
          <w:tcPr>
            <w:tcW w:w="3420" w:type="dxa"/>
            <w:shd w:val="clear" w:color="auto" w:fill="E0E0E0"/>
            <w:vAlign w:val="center"/>
          </w:tcPr>
          <w:p w:rsidR="009D48DC" w:rsidRPr="009D48DC" w:rsidRDefault="009D48DC" w:rsidP="0033772A">
            <w:pPr>
              <w:spacing w:before="60"/>
              <w:rPr>
                <w:rFonts w:cs="Tahoma"/>
                <w:b/>
                <w:sz w:val="21"/>
                <w:szCs w:val="21"/>
                <w:vertAlign w:val="superscript"/>
              </w:rPr>
            </w:pPr>
            <w:r>
              <w:rPr>
                <w:rFonts w:ascii="Tahoma" w:hAnsi="Tahoma" w:cs="Tahoma"/>
                <w:b/>
                <w:sz w:val="21"/>
                <w:szCs w:val="21"/>
              </w:rPr>
              <w:t>Plocha řešeného území m</w:t>
            </w:r>
            <w:r>
              <w:rPr>
                <w:rFonts w:cs="Tahoma"/>
                <w:b/>
                <w:sz w:val="21"/>
                <w:szCs w:val="21"/>
                <w:vertAlign w:val="superscript"/>
              </w:rPr>
              <w:t>2</w:t>
            </w:r>
          </w:p>
        </w:tc>
        <w:tc>
          <w:tcPr>
            <w:tcW w:w="6120" w:type="dxa"/>
          </w:tcPr>
          <w:p w:rsidR="009D48DC" w:rsidRPr="009A67DE" w:rsidRDefault="009D48DC" w:rsidP="0033772A">
            <w:pPr>
              <w:rPr>
                <w:rFonts w:ascii="Tahoma" w:hAnsi="Tahoma" w:cs="Tahoma"/>
                <w:b/>
                <w:sz w:val="21"/>
                <w:szCs w:val="21"/>
              </w:rPr>
            </w:pPr>
          </w:p>
        </w:tc>
      </w:tr>
      <w:tr w:rsidR="009D48DC" w:rsidRPr="009A67DE" w:rsidTr="0033772A">
        <w:trPr>
          <w:trHeight w:val="454"/>
        </w:trPr>
        <w:tc>
          <w:tcPr>
            <w:tcW w:w="3420" w:type="dxa"/>
            <w:shd w:val="clear" w:color="auto" w:fill="E0E0E0"/>
            <w:vAlign w:val="center"/>
          </w:tcPr>
          <w:p w:rsidR="009D48DC" w:rsidRPr="009D48DC" w:rsidRDefault="009D48DC" w:rsidP="0033772A">
            <w:pPr>
              <w:spacing w:before="60"/>
              <w:rPr>
                <w:rFonts w:cs="Tahoma"/>
                <w:b/>
                <w:sz w:val="21"/>
                <w:szCs w:val="21"/>
                <w:vertAlign w:val="superscript"/>
              </w:rPr>
            </w:pPr>
            <w:r>
              <w:rPr>
                <w:rFonts w:ascii="Tahoma" w:hAnsi="Tahoma" w:cs="Tahoma"/>
                <w:b/>
                <w:sz w:val="21"/>
                <w:szCs w:val="21"/>
              </w:rPr>
              <w:t>Obestavěný prostor m</w:t>
            </w:r>
            <w:r>
              <w:rPr>
                <w:rFonts w:cs="Tahoma"/>
                <w:b/>
                <w:sz w:val="21"/>
                <w:szCs w:val="21"/>
                <w:vertAlign w:val="superscript"/>
              </w:rPr>
              <w:t>3</w:t>
            </w:r>
          </w:p>
        </w:tc>
        <w:tc>
          <w:tcPr>
            <w:tcW w:w="6120" w:type="dxa"/>
          </w:tcPr>
          <w:p w:rsidR="009D48DC" w:rsidRPr="009A67DE" w:rsidRDefault="009D48DC" w:rsidP="0033772A">
            <w:pPr>
              <w:rPr>
                <w:rFonts w:ascii="Tahoma" w:hAnsi="Tahoma" w:cs="Tahoma"/>
                <w:b/>
                <w:sz w:val="21"/>
                <w:szCs w:val="21"/>
              </w:rPr>
            </w:pPr>
          </w:p>
        </w:tc>
      </w:tr>
    </w:tbl>
    <w:p w:rsidR="009D48DC" w:rsidRDefault="009D48DC" w:rsidP="009D48DC">
      <w:pPr>
        <w:spacing w:before="60"/>
        <w:rPr>
          <w:rFonts w:ascii="Tahoma" w:hAnsi="Tahoma" w:cs="Tahoma"/>
          <w:b/>
          <w:sz w:val="21"/>
          <w:szCs w:val="21"/>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20"/>
        <w:gridCol w:w="6120"/>
      </w:tblGrid>
      <w:tr w:rsidR="009D48DC" w:rsidRPr="009A67DE" w:rsidTr="0033772A">
        <w:trPr>
          <w:trHeight w:val="454"/>
        </w:trPr>
        <w:tc>
          <w:tcPr>
            <w:tcW w:w="3420" w:type="dxa"/>
            <w:shd w:val="clear" w:color="auto" w:fill="E0E0E0"/>
            <w:vAlign w:val="center"/>
          </w:tcPr>
          <w:p w:rsidR="009D48DC" w:rsidRPr="009A67DE" w:rsidRDefault="009D48DC" w:rsidP="0033772A">
            <w:pPr>
              <w:spacing w:before="60"/>
              <w:rPr>
                <w:rFonts w:ascii="Tahoma" w:hAnsi="Tahoma" w:cs="Tahoma"/>
                <w:b/>
                <w:sz w:val="21"/>
                <w:szCs w:val="21"/>
              </w:rPr>
            </w:pPr>
            <w:r w:rsidRPr="009A67DE">
              <w:rPr>
                <w:rFonts w:ascii="Tahoma" w:hAnsi="Tahoma" w:cs="Tahoma"/>
                <w:b/>
                <w:sz w:val="21"/>
                <w:szCs w:val="21"/>
              </w:rPr>
              <w:t>Název zakázky</w:t>
            </w:r>
            <w:r>
              <w:rPr>
                <w:rFonts w:ascii="Tahoma" w:hAnsi="Tahoma" w:cs="Tahoma"/>
                <w:b/>
                <w:sz w:val="21"/>
                <w:szCs w:val="21"/>
              </w:rPr>
              <w:t>/služby</w:t>
            </w:r>
          </w:p>
        </w:tc>
        <w:tc>
          <w:tcPr>
            <w:tcW w:w="6120" w:type="dxa"/>
          </w:tcPr>
          <w:p w:rsidR="009D48DC" w:rsidRPr="009A67DE" w:rsidRDefault="009D48DC" w:rsidP="0033772A">
            <w:pPr>
              <w:spacing w:before="60"/>
              <w:rPr>
                <w:rFonts w:ascii="Tahoma" w:hAnsi="Tahoma" w:cs="Tahoma"/>
                <w:b/>
                <w:sz w:val="21"/>
                <w:szCs w:val="21"/>
              </w:rPr>
            </w:pPr>
          </w:p>
        </w:tc>
      </w:tr>
      <w:tr w:rsidR="009D48DC" w:rsidRPr="009A67DE" w:rsidTr="0033772A">
        <w:trPr>
          <w:trHeight w:val="454"/>
        </w:trPr>
        <w:tc>
          <w:tcPr>
            <w:tcW w:w="3420" w:type="dxa"/>
            <w:shd w:val="clear" w:color="auto" w:fill="E0E0E0"/>
            <w:vAlign w:val="center"/>
          </w:tcPr>
          <w:p w:rsidR="009D48DC" w:rsidRPr="009A67DE" w:rsidRDefault="009D48DC" w:rsidP="0033772A">
            <w:pPr>
              <w:spacing w:before="60"/>
              <w:rPr>
                <w:rFonts w:ascii="Tahoma" w:hAnsi="Tahoma" w:cs="Tahoma"/>
                <w:b/>
                <w:sz w:val="21"/>
                <w:szCs w:val="21"/>
              </w:rPr>
            </w:pPr>
            <w:r w:rsidRPr="009A67DE">
              <w:rPr>
                <w:rFonts w:ascii="Tahoma" w:hAnsi="Tahoma" w:cs="Tahoma"/>
                <w:b/>
                <w:sz w:val="21"/>
                <w:szCs w:val="21"/>
              </w:rPr>
              <w:t>Objednatel (název/adresa/IČO):</w:t>
            </w:r>
          </w:p>
        </w:tc>
        <w:tc>
          <w:tcPr>
            <w:tcW w:w="6120" w:type="dxa"/>
          </w:tcPr>
          <w:p w:rsidR="009D48DC" w:rsidRPr="009A67DE" w:rsidRDefault="009D48DC" w:rsidP="0033772A">
            <w:pPr>
              <w:spacing w:before="60"/>
              <w:rPr>
                <w:rFonts w:ascii="Tahoma" w:hAnsi="Tahoma" w:cs="Tahoma"/>
                <w:b/>
                <w:sz w:val="21"/>
                <w:szCs w:val="21"/>
              </w:rPr>
            </w:pPr>
          </w:p>
        </w:tc>
      </w:tr>
      <w:tr w:rsidR="009D48DC" w:rsidRPr="009A67DE" w:rsidTr="0033772A">
        <w:trPr>
          <w:trHeight w:val="454"/>
        </w:trPr>
        <w:tc>
          <w:tcPr>
            <w:tcW w:w="3420" w:type="dxa"/>
            <w:shd w:val="clear" w:color="auto" w:fill="E0E0E0"/>
            <w:vAlign w:val="center"/>
          </w:tcPr>
          <w:p w:rsidR="009D48DC" w:rsidRPr="009A67DE" w:rsidRDefault="009D48DC" w:rsidP="0033772A">
            <w:pPr>
              <w:spacing w:before="60"/>
              <w:rPr>
                <w:rFonts w:ascii="Tahoma" w:hAnsi="Tahoma" w:cs="Tahoma"/>
                <w:b/>
                <w:sz w:val="21"/>
                <w:szCs w:val="21"/>
              </w:rPr>
            </w:pPr>
            <w:r w:rsidRPr="009A67DE">
              <w:rPr>
                <w:rFonts w:ascii="Tahoma" w:hAnsi="Tahoma" w:cs="Tahoma"/>
                <w:b/>
                <w:sz w:val="21"/>
                <w:szCs w:val="21"/>
              </w:rPr>
              <w:t>Kontaktní osoba objednatele/zadavatele (tel./e-mail):</w:t>
            </w:r>
          </w:p>
        </w:tc>
        <w:tc>
          <w:tcPr>
            <w:tcW w:w="6120" w:type="dxa"/>
          </w:tcPr>
          <w:p w:rsidR="009D48DC" w:rsidRPr="009A67DE" w:rsidRDefault="009D48DC" w:rsidP="0033772A">
            <w:pPr>
              <w:rPr>
                <w:rFonts w:ascii="Tahoma" w:hAnsi="Tahoma" w:cs="Tahoma"/>
                <w:b/>
                <w:sz w:val="21"/>
                <w:szCs w:val="21"/>
              </w:rPr>
            </w:pPr>
          </w:p>
        </w:tc>
      </w:tr>
      <w:tr w:rsidR="009D48DC" w:rsidRPr="009A67DE" w:rsidTr="0033772A">
        <w:trPr>
          <w:trHeight w:val="454"/>
        </w:trPr>
        <w:tc>
          <w:tcPr>
            <w:tcW w:w="3420" w:type="dxa"/>
            <w:shd w:val="clear" w:color="auto" w:fill="E0E0E0"/>
            <w:vAlign w:val="center"/>
          </w:tcPr>
          <w:p w:rsidR="009D48DC" w:rsidRPr="009A67DE" w:rsidRDefault="009D48DC" w:rsidP="0033772A">
            <w:pPr>
              <w:spacing w:before="60"/>
              <w:rPr>
                <w:rFonts w:ascii="Tahoma" w:hAnsi="Tahoma" w:cs="Tahoma"/>
                <w:i/>
                <w:sz w:val="21"/>
                <w:szCs w:val="21"/>
              </w:rPr>
            </w:pPr>
            <w:r>
              <w:rPr>
                <w:rFonts w:ascii="Tahoma" w:hAnsi="Tahoma" w:cs="Tahoma"/>
                <w:b/>
                <w:sz w:val="21"/>
                <w:szCs w:val="21"/>
              </w:rPr>
              <w:t>Stupeň projektové dokumentace</w:t>
            </w:r>
          </w:p>
        </w:tc>
        <w:tc>
          <w:tcPr>
            <w:tcW w:w="6120" w:type="dxa"/>
          </w:tcPr>
          <w:p w:rsidR="009D48DC" w:rsidRPr="009A67DE" w:rsidRDefault="009D48DC" w:rsidP="0033772A">
            <w:pPr>
              <w:rPr>
                <w:rFonts w:ascii="Tahoma" w:hAnsi="Tahoma" w:cs="Tahoma"/>
                <w:b/>
                <w:sz w:val="21"/>
                <w:szCs w:val="21"/>
              </w:rPr>
            </w:pPr>
          </w:p>
        </w:tc>
      </w:tr>
      <w:tr w:rsidR="009D48DC" w:rsidRPr="009A67DE" w:rsidTr="0033772A">
        <w:trPr>
          <w:trHeight w:val="454"/>
        </w:trPr>
        <w:tc>
          <w:tcPr>
            <w:tcW w:w="3420" w:type="dxa"/>
            <w:shd w:val="clear" w:color="auto" w:fill="E0E0E0"/>
            <w:vAlign w:val="center"/>
          </w:tcPr>
          <w:p w:rsidR="009D48DC" w:rsidRPr="009D48DC" w:rsidRDefault="009D48DC" w:rsidP="0033772A">
            <w:pPr>
              <w:spacing w:before="60"/>
              <w:rPr>
                <w:rFonts w:cs="Tahoma"/>
                <w:b/>
                <w:sz w:val="21"/>
                <w:szCs w:val="21"/>
                <w:vertAlign w:val="superscript"/>
              </w:rPr>
            </w:pPr>
            <w:r>
              <w:rPr>
                <w:rFonts w:ascii="Tahoma" w:hAnsi="Tahoma" w:cs="Tahoma"/>
                <w:b/>
                <w:sz w:val="21"/>
                <w:szCs w:val="21"/>
              </w:rPr>
              <w:t>Plocha řešeného území m</w:t>
            </w:r>
            <w:r>
              <w:rPr>
                <w:rFonts w:cs="Tahoma"/>
                <w:b/>
                <w:sz w:val="21"/>
                <w:szCs w:val="21"/>
                <w:vertAlign w:val="superscript"/>
              </w:rPr>
              <w:t>2</w:t>
            </w:r>
          </w:p>
        </w:tc>
        <w:tc>
          <w:tcPr>
            <w:tcW w:w="6120" w:type="dxa"/>
          </w:tcPr>
          <w:p w:rsidR="009D48DC" w:rsidRPr="009A67DE" w:rsidRDefault="009D48DC" w:rsidP="0033772A">
            <w:pPr>
              <w:rPr>
                <w:rFonts w:ascii="Tahoma" w:hAnsi="Tahoma" w:cs="Tahoma"/>
                <w:b/>
                <w:sz w:val="21"/>
                <w:szCs w:val="21"/>
              </w:rPr>
            </w:pPr>
          </w:p>
        </w:tc>
      </w:tr>
      <w:tr w:rsidR="009D48DC" w:rsidRPr="009A67DE" w:rsidTr="0033772A">
        <w:trPr>
          <w:trHeight w:val="454"/>
        </w:trPr>
        <w:tc>
          <w:tcPr>
            <w:tcW w:w="3420" w:type="dxa"/>
            <w:shd w:val="clear" w:color="auto" w:fill="E0E0E0"/>
            <w:vAlign w:val="center"/>
          </w:tcPr>
          <w:p w:rsidR="009D48DC" w:rsidRPr="009D48DC" w:rsidRDefault="009D48DC" w:rsidP="0033772A">
            <w:pPr>
              <w:spacing w:before="60"/>
              <w:rPr>
                <w:rFonts w:cs="Tahoma"/>
                <w:b/>
                <w:sz w:val="21"/>
                <w:szCs w:val="21"/>
                <w:vertAlign w:val="superscript"/>
              </w:rPr>
            </w:pPr>
            <w:r>
              <w:rPr>
                <w:rFonts w:ascii="Tahoma" w:hAnsi="Tahoma" w:cs="Tahoma"/>
                <w:b/>
                <w:sz w:val="21"/>
                <w:szCs w:val="21"/>
              </w:rPr>
              <w:t>Obestavěný prostor m</w:t>
            </w:r>
            <w:r>
              <w:rPr>
                <w:rFonts w:cs="Tahoma"/>
                <w:b/>
                <w:sz w:val="21"/>
                <w:szCs w:val="21"/>
                <w:vertAlign w:val="superscript"/>
              </w:rPr>
              <w:t>3</w:t>
            </w:r>
          </w:p>
        </w:tc>
        <w:tc>
          <w:tcPr>
            <w:tcW w:w="6120" w:type="dxa"/>
          </w:tcPr>
          <w:p w:rsidR="009D48DC" w:rsidRPr="009A67DE" w:rsidRDefault="009D48DC" w:rsidP="0033772A">
            <w:pPr>
              <w:rPr>
                <w:rFonts w:ascii="Tahoma" w:hAnsi="Tahoma" w:cs="Tahoma"/>
                <w:b/>
                <w:sz w:val="21"/>
                <w:szCs w:val="21"/>
              </w:rPr>
            </w:pPr>
          </w:p>
        </w:tc>
      </w:tr>
    </w:tbl>
    <w:p w:rsidR="009D48DC" w:rsidRDefault="009D48DC" w:rsidP="009D48DC">
      <w:pPr>
        <w:spacing w:before="60"/>
        <w:rPr>
          <w:rFonts w:ascii="Tahoma" w:hAnsi="Tahoma" w:cs="Tahoma"/>
          <w:b/>
          <w:sz w:val="21"/>
          <w:szCs w:val="21"/>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20"/>
        <w:gridCol w:w="6120"/>
      </w:tblGrid>
      <w:tr w:rsidR="00264C51" w:rsidRPr="009A67DE" w:rsidTr="0033772A">
        <w:trPr>
          <w:trHeight w:val="454"/>
        </w:trPr>
        <w:tc>
          <w:tcPr>
            <w:tcW w:w="3420" w:type="dxa"/>
            <w:shd w:val="clear" w:color="auto" w:fill="E0E0E0"/>
            <w:vAlign w:val="center"/>
          </w:tcPr>
          <w:p w:rsidR="00264C51" w:rsidRPr="009A67DE" w:rsidRDefault="00264C51" w:rsidP="0033772A">
            <w:pPr>
              <w:spacing w:before="60"/>
              <w:rPr>
                <w:rFonts w:ascii="Tahoma" w:hAnsi="Tahoma" w:cs="Tahoma"/>
                <w:b/>
                <w:sz w:val="21"/>
                <w:szCs w:val="21"/>
              </w:rPr>
            </w:pPr>
            <w:r w:rsidRPr="009A67DE">
              <w:rPr>
                <w:rFonts w:ascii="Tahoma" w:hAnsi="Tahoma" w:cs="Tahoma"/>
                <w:b/>
                <w:sz w:val="21"/>
                <w:szCs w:val="21"/>
              </w:rPr>
              <w:t>Název zakázky</w:t>
            </w:r>
            <w:r>
              <w:rPr>
                <w:rFonts w:ascii="Tahoma" w:hAnsi="Tahoma" w:cs="Tahoma"/>
                <w:b/>
                <w:sz w:val="21"/>
                <w:szCs w:val="21"/>
              </w:rPr>
              <w:t>/služby</w:t>
            </w:r>
          </w:p>
        </w:tc>
        <w:tc>
          <w:tcPr>
            <w:tcW w:w="6120" w:type="dxa"/>
          </w:tcPr>
          <w:p w:rsidR="00264C51" w:rsidRPr="009A67DE" w:rsidRDefault="00264C51" w:rsidP="0033772A">
            <w:pPr>
              <w:spacing w:before="60"/>
              <w:rPr>
                <w:rFonts w:ascii="Tahoma" w:hAnsi="Tahoma" w:cs="Tahoma"/>
                <w:b/>
                <w:sz w:val="21"/>
                <w:szCs w:val="21"/>
              </w:rPr>
            </w:pPr>
          </w:p>
        </w:tc>
      </w:tr>
      <w:tr w:rsidR="00264C51" w:rsidRPr="009A67DE" w:rsidTr="0033772A">
        <w:trPr>
          <w:trHeight w:val="454"/>
        </w:trPr>
        <w:tc>
          <w:tcPr>
            <w:tcW w:w="3420" w:type="dxa"/>
            <w:shd w:val="clear" w:color="auto" w:fill="E0E0E0"/>
            <w:vAlign w:val="center"/>
          </w:tcPr>
          <w:p w:rsidR="00264C51" w:rsidRPr="009A67DE" w:rsidRDefault="00264C51" w:rsidP="0033772A">
            <w:pPr>
              <w:spacing w:before="60"/>
              <w:rPr>
                <w:rFonts w:ascii="Tahoma" w:hAnsi="Tahoma" w:cs="Tahoma"/>
                <w:b/>
                <w:sz w:val="21"/>
                <w:szCs w:val="21"/>
              </w:rPr>
            </w:pPr>
            <w:r w:rsidRPr="009A67DE">
              <w:rPr>
                <w:rFonts w:ascii="Tahoma" w:hAnsi="Tahoma" w:cs="Tahoma"/>
                <w:b/>
                <w:sz w:val="21"/>
                <w:szCs w:val="21"/>
              </w:rPr>
              <w:t xml:space="preserve">Objednatel </w:t>
            </w:r>
            <w:r w:rsidRPr="009A67DE">
              <w:rPr>
                <w:rFonts w:ascii="Tahoma" w:hAnsi="Tahoma" w:cs="Tahoma"/>
                <w:b/>
                <w:sz w:val="21"/>
                <w:szCs w:val="21"/>
              </w:rPr>
              <w:lastRenderedPageBreak/>
              <w:t>(název/adresa/IČO):</w:t>
            </w:r>
          </w:p>
        </w:tc>
        <w:tc>
          <w:tcPr>
            <w:tcW w:w="6120" w:type="dxa"/>
          </w:tcPr>
          <w:p w:rsidR="00264C51" w:rsidRPr="009A67DE" w:rsidRDefault="00264C51" w:rsidP="0033772A">
            <w:pPr>
              <w:spacing w:before="60"/>
              <w:rPr>
                <w:rFonts w:ascii="Tahoma" w:hAnsi="Tahoma" w:cs="Tahoma"/>
                <w:b/>
                <w:sz w:val="21"/>
                <w:szCs w:val="21"/>
              </w:rPr>
            </w:pPr>
          </w:p>
        </w:tc>
      </w:tr>
      <w:tr w:rsidR="00264C51" w:rsidRPr="009A67DE" w:rsidTr="0033772A">
        <w:trPr>
          <w:trHeight w:val="454"/>
        </w:trPr>
        <w:tc>
          <w:tcPr>
            <w:tcW w:w="3420" w:type="dxa"/>
            <w:shd w:val="clear" w:color="auto" w:fill="E0E0E0"/>
            <w:vAlign w:val="center"/>
          </w:tcPr>
          <w:p w:rsidR="00264C51" w:rsidRPr="009A67DE" w:rsidRDefault="00264C51" w:rsidP="0033772A">
            <w:pPr>
              <w:spacing w:before="60"/>
              <w:rPr>
                <w:rFonts w:ascii="Tahoma" w:hAnsi="Tahoma" w:cs="Tahoma"/>
                <w:b/>
                <w:sz w:val="21"/>
                <w:szCs w:val="21"/>
              </w:rPr>
            </w:pPr>
            <w:r w:rsidRPr="009A67DE">
              <w:rPr>
                <w:rFonts w:ascii="Tahoma" w:hAnsi="Tahoma" w:cs="Tahoma"/>
                <w:b/>
                <w:sz w:val="21"/>
                <w:szCs w:val="21"/>
              </w:rPr>
              <w:lastRenderedPageBreak/>
              <w:t>Kontaktní osoba objednatele/zadavatele (tel./e-mail):</w:t>
            </w:r>
          </w:p>
        </w:tc>
        <w:tc>
          <w:tcPr>
            <w:tcW w:w="6120" w:type="dxa"/>
          </w:tcPr>
          <w:p w:rsidR="00264C51" w:rsidRPr="009A67DE" w:rsidRDefault="00264C51" w:rsidP="0033772A">
            <w:pPr>
              <w:rPr>
                <w:rFonts w:ascii="Tahoma" w:hAnsi="Tahoma" w:cs="Tahoma"/>
                <w:b/>
                <w:sz w:val="21"/>
                <w:szCs w:val="21"/>
              </w:rPr>
            </w:pPr>
          </w:p>
        </w:tc>
      </w:tr>
      <w:tr w:rsidR="00264C51" w:rsidRPr="009A67DE" w:rsidTr="0033772A">
        <w:trPr>
          <w:trHeight w:val="454"/>
        </w:trPr>
        <w:tc>
          <w:tcPr>
            <w:tcW w:w="3420" w:type="dxa"/>
            <w:shd w:val="clear" w:color="auto" w:fill="E0E0E0"/>
            <w:vAlign w:val="center"/>
          </w:tcPr>
          <w:p w:rsidR="00264C51" w:rsidRPr="009A67DE" w:rsidRDefault="00264C51" w:rsidP="0033772A">
            <w:pPr>
              <w:spacing w:before="60"/>
              <w:rPr>
                <w:rFonts w:ascii="Tahoma" w:hAnsi="Tahoma" w:cs="Tahoma"/>
                <w:i/>
                <w:sz w:val="21"/>
                <w:szCs w:val="21"/>
              </w:rPr>
            </w:pPr>
            <w:r>
              <w:rPr>
                <w:rFonts w:ascii="Tahoma" w:hAnsi="Tahoma" w:cs="Tahoma"/>
                <w:b/>
                <w:sz w:val="21"/>
                <w:szCs w:val="21"/>
              </w:rPr>
              <w:t>Stupeň projektové dokumentace</w:t>
            </w:r>
          </w:p>
        </w:tc>
        <w:tc>
          <w:tcPr>
            <w:tcW w:w="6120" w:type="dxa"/>
          </w:tcPr>
          <w:p w:rsidR="00264C51" w:rsidRPr="009A67DE" w:rsidRDefault="00264C51" w:rsidP="0033772A">
            <w:pPr>
              <w:rPr>
                <w:rFonts w:ascii="Tahoma" w:hAnsi="Tahoma" w:cs="Tahoma"/>
                <w:b/>
                <w:sz w:val="21"/>
                <w:szCs w:val="21"/>
              </w:rPr>
            </w:pPr>
          </w:p>
        </w:tc>
      </w:tr>
      <w:tr w:rsidR="00264C51" w:rsidRPr="009A67DE" w:rsidTr="0033772A">
        <w:trPr>
          <w:trHeight w:val="454"/>
        </w:trPr>
        <w:tc>
          <w:tcPr>
            <w:tcW w:w="3420" w:type="dxa"/>
            <w:shd w:val="clear" w:color="auto" w:fill="E0E0E0"/>
            <w:vAlign w:val="center"/>
          </w:tcPr>
          <w:p w:rsidR="00264C51" w:rsidRPr="009D48DC" w:rsidRDefault="00264C51" w:rsidP="0033772A">
            <w:pPr>
              <w:spacing w:before="60"/>
              <w:rPr>
                <w:rFonts w:cs="Tahoma"/>
                <w:b/>
                <w:sz w:val="21"/>
                <w:szCs w:val="21"/>
                <w:vertAlign w:val="superscript"/>
              </w:rPr>
            </w:pPr>
            <w:r>
              <w:rPr>
                <w:rFonts w:ascii="Tahoma" w:hAnsi="Tahoma" w:cs="Tahoma"/>
                <w:b/>
                <w:sz w:val="21"/>
                <w:szCs w:val="21"/>
              </w:rPr>
              <w:t>Plocha řešeného území m</w:t>
            </w:r>
            <w:r>
              <w:rPr>
                <w:rFonts w:cs="Tahoma"/>
                <w:b/>
                <w:sz w:val="21"/>
                <w:szCs w:val="21"/>
                <w:vertAlign w:val="superscript"/>
              </w:rPr>
              <w:t>2</w:t>
            </w:r>
          </w:p>
        </w:tc>
        <w:tc>
          <w:tcPr>
            <w:tcW w:w="6120" w:type="dxa"/>
          </w:tcPr>
          <w:p w:rsidR="00264C51" w:rsidRPr="009A67DE" w:rsidRDefault="00264C51" w:rsidP="0033772A">
            <w:pPr>
              <w:rPr>
                <w:rFonts w:ascii="Tahoma" w:hAnsi="Tahoma" w:cs="Tahoma"/>
                <w:b/>
                <w:sz w:val="21"/>
                <w:szCs w:val="21"/>
              </w:rPr>
            </w:pPr>
          </w:p>
        </w:tc>
      </w:tr>
      <w:tr w:rsidR="00264C51" w:rsidRPr="009A67DE" w:rsidTr="0033772A">
        <w:trPr>
          <w:trHeight w:val="454"/>
        </w:trPr>
        <w:tc>
          <w:tcPr>
            <w:tcW w:w="3420" w:type="dxa"/>
            <w:shd w:val="clear" w:color="auto" w:fill="E0E0E0"/>
            <w:vAlign w:val="center"/>
          </w:tcPr>
          <w:p w:rsidR="00264C51" w:rsidRPr="009D48DC" w:rsidRDefault="00264C51" w:rsidP="0033772A">
            <w:pPr>
              <w:spacing w:before="60"/>
              <w:rPr>
                <w:rFonts w:cs="Tahoma"/>
                <w:b/>
                <w:sz w:val="21"/>
                <w:szCs w:val="21"/>
                <w:vertAlign w:val="superscript"/>
              </w:rPr>
            </w:pPr>
            <w:r>
              <w:rPr>
                <w:rFonts w:ascii="Tahoma" w:hAnsi="Tahoma" w:cs="Tahoma"/>
                <w:b/>
                <w:sz w:val="21"/>
                <w:szCs w:val="21"/>
              </w:rPr>
              <w:t>Obestavěný prostor m</w:t>
            </w:r>
            <w:r>
              <w:rPr>
                <w:rFonts w:cs="Tahoma"/>
                <w:b/>
                <w:sz w:val="21"/>
                <w:szCs w:val="21"/>
                <w:vertAlign w:val="superscript"/>
              </w:rPr>
              <w:t>3</w:t>
            </w:r>
          </w:p>
        </w:tc>
        <w:tc>
          <w:tcPr>
            <w:tcW w:w="6120" w:type="dxa"/>
          </w:tcPr>
          <w:p w:rsidR="00264C51" w:rsidRPr="009A67DE" w:rsidRDefault="00264C51" w:rsidP="0033772A">
            <w:pPr>
              <w:rPr>
                <w:rFonts w:ascii="Tahoma" w:hAnsi="Tahoma" w:cs="Tahoma"/>
                <w:b/>
                <w:sz w:val="21"/>
                <w:szCs w:val="21"/>
              </w:rPr>
            </w:pPr>
          </w:p>
        </w:tc>
      </w:tr>
    </w:tbl>
    <w:p w:rsidR="00264C51" w:rsidRDefault="00264C51" w:rsidP="009D48DC">
      <w:pPr>
        <w:spacing w:before="60"/>
        <w:rPr>
          <w:rFonts w:ascii="Tahoma" w:hAnsi="Tahoma" w:cs="Tahoma"/>
          <w:b/>
          <w:sz w:val="21"/>
          <w:szCs w:val="21"/>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20"/>
        <w:gridCol w:w="6120"/>
      </w:tblGrid>
      <w:tr w:rsidR="00264C51" w:rsidRPr="009A67DE" w:rsidTr="0033772A">
        <w:trPr>
          <w:trHeight w:val="454"/>
        </w:trPr>
        <w:tc>
          <w:tcPr>
            <w:tcW w:w="3420" w:type="dxa"/>
            <w:shd w:val="clear" w:color="auto" w:fill="E0E0E0"/>
            <w:vAlign w:val="center"/>
          </w:tcPr>
          <w:p w:rsidR="00264C51" w:rsidRPr="009A67DE" w:rsidRDefault="00264C51" w:rsidP="0033772A">
            <w:pPr>
              <w:spacing w:before="60"/>
              <w:rPr>
                <w:rFonts w:ascii="Tahoma" w:hAnsi="Tahoma" w:cs="Tahoma"/>
                <w:b/>
                <w:sz w:val="21"/>
                <w:szCs w:val="21"/>
              </w:rPr>
            </w:pPr>
            <w:r w:rsidRPr="009A67DE">
              <w:rPr>
                <w:rFonts w:ascii="Tahoma" w:hAnsi="Tahoma" w:cs="Tahoma"/>
                <w:b/>
                <w:sz w:val="21"/>
                <w:szCs w:val="21"/>
              </w:rPr>
              <w:t>Název zakázky</w:t>
            </w:r>
            <w:r>
              <w:rPr>
                <w:rFonts w:ascii="Tahoma" w:hAnsi="Tahoma" w:cs="Tahoma"/>
                <w:b/>
                <w:sz w:val="21"/>
                <w:szCs w:val="21"/>
              </w:rPr>
              <w:t>/služby</w:t>
            </w:r>
          </w:p>
        </w:tc>
        <w:tc>
          <w:tcPr>
            <w:tcW w:w="6120" w:type="dxa"/>
          </w:tcPr>
          <w:p w:rsidR="00264C51" w:rsidRPr="009A67DE" w:rsidRDefault="00264C51" w:rsidP="0033772A">
            <w:pPr>
              <w:spacing w:before="60"/>
              <w:rPr>
                <w:rFonts w:ascii="Tahoma" w:hAnsi="Tahoma" w:cs="Tahoma"/>
                <w:b/>
                <w:sz w:val="21"/>
                <w:szCs w:val="21"/>
              </w:rPr>
            </w:pPr>
          </w:p>
        </w:tc>
      </w:tr>
      <w:tr w:rsidR="00264C51" w:rsidRPr="009A67DE" w:rsidTr="0033772A">
        <w:trPr>
          <w:trHeight w:val="454"/>
        </w:trPr>
        <w:tc>
          <w:tcPr>
            <w:tcW w:w="3420" w:type="dxa"/>
            <w:shd w:val="clear" w:color="auto" w:fill="E0E0E0"/>
            <w:vAlign w:val="center"/>
          </w:tcPr>
          <w:p w:rsidR="00264C51" w:rsidRPr="009A67DE" w:rsidRDefault="00264C51" w:rsidP="0033772A">
            <w:pPr>
              <w:spacing w:before="60"/>
              <w:rPr>
                <w:rFonts w:ascii="Tahoma" w:hAnsi="Tahoma" w:cs="Tahoma"/>
                <w:b/>
                <w:sz w:val="21"/>
                <w:szCs w:val="21"/>
              </w:rPr>
            </w:pPr>
            <w:r w:rsidRPr="009A67DE">
              <w:rPr>
                <w:rFonts w:ascii="Tahoma" w:hAnsi="Tahoma" w:cs="Tahoma"/>
                <w:b/>
                <w:sz w:val="21"/>
                <w:szCs w:val="21"/>
              </w:rPr>
              <w:t>Objednatel (název/adresa/IČO):</w:t>
            </w:r>
          </w:p>
        </w:tc>
        <w:tc>
          <w:tcPr>
            <w:tcW w:w="6120" w:type="dxa"/>
          </w:tcPr>
          <w:p w:rsidR="00264C51" w:rsidRPr="009A67DE" w:rsidRDefault="00264C51" w:rsidP="0033772A">
            <w:pPr>
              <w:spacing w:before="60"/>
              <w:rPr>
                <w:rFonts w:ascii="Tahoma" w:hAnsi="Tahoma" w:cs="Tahoma"/>
                <w:b/>
                <w:sz w:val="21"/>
                <w:szCs w:val="21"/>
              </w:rPr>
            </w:pPr>
          </w:p>
        </w:tc>
      </w:tr>
      <w:tr w:rsidR="00264C51" w:rsidRPr="009A67DE" w:rsidTr="0033772A">
        <w:trPr>
          <w:trHeight w:val="454"/>
        </w:trPr>
        <w:tc>
          <w:tcPr>
            <w:tcW w:w="3420" w:type="dxa"/>
            <w:shd w:val="clear" w:color="auto" w:fill="E0E0E0"/>
            <w:vAlign w:val="center"/>
          </w:tcPr>
          <w:p w:rsidR="00264C51" w:rsidRPr="009A67DE" w:rsidRDefault="00264C51" w:rsidP="0033772A">
            <w:pPr>
              <w:spacing w:before="60"/>
              <w:rPr>
                <w:rFonts w:ascii="Tahoma" w:hAnsi="Tahoma" w:cs="Tahoma"/>
                <w:b/>
                <w:sz w:val="21"/>
                <w:szCs w:val="21"/>
              </w:rPr>
            </w:pPr>
            <w:r w:rsidRPr="009A67DE">
              <w:rPr>
                <w:rFonts w:ascii="Tahoma" w:hAnsi="Tahoma" w:cs="Tahoma"/>
                <w:b/>
                <w:sz w:val="21"/>
                <w:szCs w:val="21"/>
              </w:rPr>
              <w:t>Kontaktní osoba objednatele/zadavatele (tel./e-mail):</w:t>
            </w:r>
          </w:p>
        </w:tc>
        <w:tc>
          <w:tcPr>
            <w:tcW w:w="6120" w:type="dxa"/>
          </w:tcPr>
          <w:p w:rsidR="00264C51" w:rsidRPr="009A67DE" w:rsidRDefault="00264C51" w:rsidP="0033772A">
            <w:pPr>
              <w:rPr>
                <w:rFonts w:ascii="Tahoma" w:hAnsi="Tahoma" w:cs="Tahoma"/>
                <w:b/>
                <w:sz w:val="21"/>
                <w:szCs w:val="21"/>
              </w:rPr>
            </w:pPr>
          </w:p>
        </w:tc>
      </w:tr>
      <w:tr w:rsidR="00264C51" w:rsidRPr="009A67DE" w:rsidTr="0033772A">
        <w:trPr>
          <w:trHeight w:val="454"/>
        </w:trPr>
        <w:tc>
          <w:tcPr>
            <w:tcW w:w="3420" w:type="dxa"/>
            <w:shd w:val="clear" w:color="auto" w:fill="E0E0E0"/>
            <w:vAlign w:val="center"/>
          </w:tcPr>
          <w:p w:rsidR="00264C51" w:rsidRPr="009A67DE" w:rsidRDefault="00264C51" w:rsidP="0033772A">
            <w:pPr>
              <w:spacing w:before="60"/>
              <w:rPr>
                <w:rFonts w:ascii="Tahoma" w:hAnsi="Tahoma" w:cs="Tahoma"/>
                <w:i/>
                <w:sz w:val="21"/>
                <w:szCs w:val="21"/>
              </w:rPr>
            </w:pPr>
            <w:r>
              <w:rPr>
                <w:rFonts w:ascii="Tahoma" w:hAnsi="Tahoma" w:cs="Tahoma"/>
                <w:b/>
                <w:sz w:val="21"/>
                <w:szCs w:val="21"/>
              </w:rPr>
              <w:t>Stupeň projektové dokumentace</w:t>
            </w:r>
          </w:p>
        </w:tc>
        <w:tc>
          <w:tcPr>
            <w:tcW w:w="6120" w:type="dxa"/>
          </w:tcPr>
          <w:p w:rsidR="00264C51" w:rsidRPr="009A67DE" w:rsidRDefault="00264C51" w:rsidP="0033772A">
            <w:pPr>
              <w:rPr>
                <w:rFonts w:ascii="Tahoma" w:hAnsi="Tahoma" w:cs="Tahoma"/>
                <w:b/>
                <w:sz w:val="21"/>
                <w:szCs w:val="21"/>
              </w:rPr>
            </w:pPr>
          </w:p>
        </w:tc>
      </w:tr>
      <w:tr w:rsidR="00264C51" w:rsidRPr="009A67DE" w:rsidTr="0033772A">
        <w:trPr>
          <w:trHeight w:val="454"/>
        </w:trPr>
        <w:tc>
          <w:tcPr>
            <w:tcW w:w="3420" w:type="dxa"/>
            <w:shd w:val="clear" w:color="auto" w:fill="E0E0E0"/>
            <w:vAlign w:val="center"/>
          </w:tcPr>
          <w:p w:rsidR="00264C51" w:rsidRPr="009D48DC" w:rsidRDefault="00264C51" w:rsidP="0033772A">
            <w:pPr>
              <w:spacing w:before="60"/>
              <w:rPr>
                <w:rFonts w:cs="Tahoma"/>
                <w:b/>
                <w:sz w:val="21"/>
                <w:szCs w:val="21"/>
                <w:vertAlign w:val="superscript"/>
              </w:rPr>
            </w:pPr>
            <w:r>
              <w:rPr>
                <w:rFonts w:ascii="Tahoma" w:hAnsi="Tahoma" w:cs="Tahoma"/>
                <w:b/>
                <w:sz w:val="21"/>
                <w:szCs w:val="21"/>
              </w:rPr>
              <w:t>Plocha řešeného území m</w:t>
            </w:r>
            <w:r>
              <w:rPr>
                <w:rFonts w:cs="Tahoma"/>
                <w:b/>
                <w:sz w:val="21"/>
                <w:szCs w:val="21"/>
                <w:vertAlign w:val="superscript"/>
              </w:rPr>
              <w:t>2</w:t>
            </w:r>
          </w:p>
        </w:tc>
        <w:tc>
          <w:tcPr>
            <w:tcW w:w="6120" w:type="dxa"/>
          </w:tcPr>
          <w:p w:rsidR="00264C51" w:rsidRPr="009A67DE" w:rsidRDefault="00264C51" w:rsidP="0033772A">
            <w:pPr>
              <w:rPr>
                <w:rFonts w:ascii="Tahoma" w:hAnsi="Tahoma" w:cs="Tahoma"/>
                <w:b/>
                <w:sz w:val="21"/>
                <w:szCs w:val="21"/>
              </w:rPr>
            </w:pPr>
          </w:p>
        </w:tc>
      </w:tr>
      <w:tr w:rsidR="00264C51" w:rsidRPr="009A67DE" w:rsidTr="0033772A">
        <w:trPr>
          <w:trHeight w:val="454"/>
        </w:trPr>
        <w:tc>
          <w:tcPr>
            <w:tcW w:w="3420" w:type="dxa"/>
            <w:shd w:val="clear" w:color="auto" w:fill="E0E0E0"/>
            <w:vAlign w:val="center"/>
          </w:tcPr>
          <w:p w:rsidR="00264C51" w:rsidRPr="009D48DC" w:rsidRDefault="00264C51" w:rsidP="0033772A">
            <w:pPr>
              <w:spacing w:before="60"/>
              <w:rPr>
                <w:rFonts w:cs="Tahoma"/>
                <w:b/>
                <w:sz w:val="21"/>
                <w:szCs w:val="21"/>
                <w:vertAlign w:val="superscript"/>
              </w:rPr>
            </w:pPr>
            <w:r>
              <w:rPr>
                <w:rFonts w:ascii="Tahoma" w:hAnsi="Tahoma" w:cs="Tahoma"/>
                <w:b/>
                <w:sz w:val="21"/>
                <w:szCs w:val="21"/>
              </w:rPr>
              <w:t>Obestavěný prostor m</w:t>
            </w:r>
            <w:r>
              <w:rPr>
                <w:rFonts w:cs="Tahoma"/>
                <w:b/>
                <w:sz w:val="21"/>
                <w:szCs w:val="21"/>
                <w:vertAlign w:val="superscript"/>
              </w:rPr>
              <w:t>3</w:t>
            </w:r>
          </w:p>
        </w:tc>
        <w:tc>
          <w:tcPr>
            <w:tcW w:w="6120" w:type="dxa"/>
          </w:tcPr>
          <w:p w:rsidR="00264C51" w:rsidRPr="009A67DE" w:rsidRDefault="00264C51" w:rsidP="0033772A">
            <w:pPr>
              <w:rPr>
                <w:rFonts w:ascii="Tahoma" w:hAnsi="Tahoma" w:cs="Tahoma"/>
                <w:b/>
                <w:sz w:val="21"/>
                <w:szCs w:val="21"/>
              </w:rPr>
            </w:pPr>
          </w:p>
        </w:tc>
      </w:tr>
    </w:tbl>
    <w:p w:rsidR="00264C51" w:rsidRDefault="00264C51" w:rsidP="009D48DC">
      <w:pPr>
        <w:spacing w:before="60"/>
        <w:rPr>
          <w:rFonts w:ascii="Tahoma" w:hAnsi="Tahoma" w:cs="Tahoma"/>
          <w:b/>
          <w:sz w:val="21"/>
          <w:szCs w:val="21"/>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20"/>
        <w:gridCol w:w="6120"/>
      </w:tblGrid>
      <w:tr w:rsidR="00264C51" w:rsidRPr="009A67DE" w:rsidTr="0033772A">
        <w:trPr>
          <w:trHeight w:val="454"/>
        </w:trPr>
        <w:tc>
          <w:tcPr>
            <w:tcW w:w="3420" w:type="dxa"/>
            <w:shd w:val="clear" w:color="auto" w:fill="E0E0E0"/>
            <w:vAlign w:val="center"/>
          </w:tcPr>
          <w:p w:rsidR="00264C51" w:rsidRPr="009A67DE" w:rsidRDefault="00264C51" w:rsidP="0033772A">
            <w:pPr>
              <w:spacing w:before="60"/>
              <w:rPr>
                <w:rFonts w:ascii="Tahoma" w:hAnsi="Tahoma" w:cs="Tahoma"/>
                <w:b/>
                <w:sz w:val="21"/>
                <w:szCs w:val="21"/>
              </w:rPr>
            </w:pPr>
            <w:r w:rsidRPr="009A67DE">
              <w:rPr>
                <w:rFonts w:ascii="Tahoma" w:hAnsi="Tahoma" w:cs="Tahoma"/>
                <w:b/>
                <w:sz w:val="21"/>
                <w:szCs w:val="21"/>
              </w:rPr>
              <w:t>Název zakázky</w:t>
            </w:r>
            <w:r>
              <w:rPr>
                <w:rFonts w:ascii="Tahoma" w:hAnsi="Tahoma" w:cs="Tahoma"/>
                <w:b/>
                <w:sz w:val="21"/>
                <w:szCs w:val="21"/>
              </w:rPr>
              <w:t>/služby</w:t>
            </w:r>
          </w:p>
        </w:tc>
        <w:tc>
          <w:tcPr>
            <w:tcW w:w="6120" w:type="dxa"/>
          </w:tcPr>
          <w:p w:rsidR="00264C51" w:rsidRPr="009A67DE" w:rsidRDefault="00264C51" w:rsidP="0033772A">
            <w:pPr>
              <w:spacing w:before="60"/>
              <w:rPr>
                <w:rFonts w:ascii="Tahoma" w:hAnsi="Tahoma" w:cs="Tahoma"/>
                <w:b/>
                <w:sz w:val="21"/>
                <w:szCs w:val="21"/>
              </w:rPr>
            </w:pPr>
          </w:p>
        </w:tc>
      </w:tr>
      <w:tr w:rsidR="00264C51" w:rsidRPr="009A67DE" w:rsidTr="0033772A">
        <w:trPr>
          <w:trHeight w:val="454"/>
        </w:trPr>
        <w:tc>
          <w:tcPr>
            <w:tcW w:w="3420" w:type="dxa"/>
            <w:shd w:val="clear" w:color="auto" w:fill="E0E0E0"/>
            <w:vAlign w:val="center"/>
          </w:tcPr>
          <w:p w:rsidR="00264C51" w:rsidRPr="009A67DE" w:rsidRDefault="00264C51" w:rsidP="0033772A">
            <w:pPr>
              <w:spacing w:before="60"/>
              <w:rPr>
                <w:rFonts w:ascii="Tahoma" w:hAnsi="Tahoma" w:cs="Tahoma"/>
                <w:b/>
                <w:sz w:val="21"/>
                <w:szCs w:val="21"/>
              </w:rPr>
            </w:pPr>
            <w:r w:rsidRPr="009A67DE">
              <w:rPr>
                <w:rFonts w:ascii="Tahoma" w:hAnsi="Tahoma" w:cs="Tahoma"/>
                <w:b/>
                <w:sz w:val="21"/>
                <w:szCs w:val="21"/>
              </w:rPr>
              <w:t>Objednatel (název/adresa/IČO):</w:t>
            </w:r>
          </w:p>
        </w:tc>
        <w:tc>
          <w:tcPr>
            <w:tcW w:w="6120" w:type="dxa"/>
          </w:tcPr>
          <w:p w:rsidR="00264C51" w:rsidRPr="009A67DE" w:rsidRDefault="00264C51" w:rsidP="0033772A">
            <w:pPr>
              <w:spacing w:before="60"/>
              <w:rPr>
                <w:rFonts w:ascii="Tahoma" w:hAnsi="Tahoma" w:cs="Tahoma"/>
                <w:b/>
                <w:sz w:val="21"/>
                <w:szCs w:val="21"/>
              </w:rPr>
            </w:pPr>
          </w:p>
        </w:tc>
      </w:tr>
      <w:tr w:rsidR="00264C51" w:rsidRPr="009A67DE" w:rsidTr="0033772A">
        <w:trPr>
          <w:trHeight w:val="454"/>
        </w:trPr>
        <w:tc>
          <w:tcPr>
            <w:tcW w:w="3420" w:type="dxa"/>
            <w:shd w:val="clear" w:color="auto" w:fill="E0E0E0"/>
            <w:vAlign w:val="center"/>
          </w:tcPr>
          <w:p w:rsidR="00264C51" w:rsidRPr="009A67DE" w:rsidRDefault="00264C51" w:rsidP="0033772A">
            <w:pPr>
              <w:spacing w:before="60"/>
              <w:rPr>
                <w:rFonts w:ascii="Tahoma" w:hAnsi="Tahoma" w:cs="Tahoma"/>
                <w:b/>
                <w:sz w:val="21"/>
                <w:szCs w:val="21"/>
              </w:rPr>
            </w:pPr>
            <w:r w:rsidRPr="009A67DE">
              <w:rPr>
                <w:rFonts w:ascii="Tahoma" w:hAnsi="Tahoma" w:cs="Tahoma"/>
                <w:b/>
                <w:sz w:val="21"/>
                <w:szCs w:val="21"/>
              </w:rPr>
              <w:t>Kontaktní osoba objednatele/zadavatele (tel./e-mail):</w:t>
            </w:r>
          </w:p>
        </w:tc>
        <w:tc>
          <w:tcPr>
            <w:tcW w:w="6120" w:type="dxa"/>
          </w:tcPr>
          <w:p w:rsidR="00264C51" w:rsidRPr="009A67DE" w:rsidRDefault="00264C51" w:rsidP="0033772A">
            <w:pPr>
              <w:rPr>
                <w:rFonts w:ascii="Tahoma" w:hAnsi="Tahoma" w:cs="Tahoma"/>
                <w:b/>
                <w:sz w:val="21"/>
                <w:szCs w:val="21"/>
              </w:rPr>
            </w:pPr>
          </w:p>
        </w:tc>
      </w:tr>
      <w:tr w:rsidR="00264C51" w:rsidRPr="009A67DE" w:rsidTr="0033772A">
        <w:trPr>
          <w:trHeight w:val="454"/>
        </w:trPr>
        <w:tc>
          <w:tcPr>
            <w:tcW w:w="3420" w:type="dxa"/>
            <w:shd w:val="clear" w:color="auto" w:fill="E0E0E0"/>
            <w:vAlign w:val="center"/>
          </w:tcPr>
          <w:p w:rsidR="00264C51" w:rsidRPr="009A67DE" w:rsidRDefault="00264C51" w:rsidP="0033772A">
            <w:pPr>
              <w:spacing w:before="60"/>
              <w:rPr>
                <w:rFonts w:ascii="Tahoma" w:hAnsi="Tahoma" w:cs="Tahoma"/>
                <w:i/>
                <w:sz w:val="21"/>
                <w:szCs w:val="21"/>
              </w:rPr>
            </w:pPr>
            <w:r>
              <w:rPr>
                <w:rFonts w:ascii="Tahoma" w:hAnsi="Tahoma" w:cs="Tahoma"/>
                <w:b/>
                <w:sz w:val="21"/>
                <w:szCs w:val="21"/>
              </w:rPr>
              <w:t>Stupeň projektové dokumentace</w:t>
            </w:r>
          </w:p>
        </w:tc>
        <w:tc>
          <w:tcPr>
            <w:tcW w:w="6120" w:type="dxa"/>
          </w:tcPr>
          <w:p w:rsidR="00264C51" w:rsidRPr="009A67DE" w:rsidRDefault="00264C51" w:rsidP="0033772A">
            <w:pPr>
              <w:rPr>
                <w:rFonts w:ascii="Tahoma" w:hAnsi="Tahoma" w:cs="Tahoma"/>
                <w:b/>
                <w:sz w:val="21"/>
                <w:szCs w:val="21"/>
              </w:rPr>
            </w:pPr>
            <w:bookmarkStart w:id="0" w:name="_GoBack"/>
            <w:bookmarkEnd w:id="0"/>
          </w:p>
        </w:tc>
      </w:tr>
      <w:tr w:rsidR="00264C51" w:rsidRPr="009A67DE" w:rsidTr="0033772A">
        <w:trPr>
          <w:trHeight w:val="454"/>
        </w:trPr>
        <w:tc>
          <w:tcPr>
            <w:tcW w:w="3420" w:type="dxa"/>
            <w:shd w:val="clear" w:color="auto" w:fill="E0E0E0"/>
            <w:vAlign w:val="center"/>
          </w:tcPr>
          <w:p w:rsidR="00264C51" w:rsidRPr="009D48DC" w:rsidRDefault="00264C51" w:rsidP="0033772A">
            <w:pPr>
              <w:spacing w:before="60"/>
              <w:rPr>
                <w:rFonts w:cs="Tahoma"/>
                <w:b/>
                <w:sz w:val="21"/>
                <w:szCs w:val="21"/>
                <w:vertAlign w:val="superscript"/>
              </w:rPr>
            </w:pPr>
            <w:r>
              <w:rPr>
                <w:rFonts w:ascii="Tahoma" w:hAnsi="Tahoma" w:cs="Tahoma"/>
                <w:b/>
                <w:sz w:val="21"/>
                <w:szCs w:val="21"/>
              </w:rPr>
              <w:t>Plocha řešeného území m</w:t>
            </w:r>
            <w:r>
              <w:rPr>
                <w:rFonts w:cs="Tahoma"/>
                <w:b/>
                <w:sz w:val="21"/>
                <w:szCs w:val="21"/>
                <w:vertAlign w:val="superscript"/>
              </w:rPr>
              <w:t>2</w:t>
            </w:r>
          </w:p>
        </w:tc>
        <w:tc>
          <w:tcPr>
            <w:tcW w:w="6120" w:type="dxa"/>
          </w:tcPr>
          <w:p w:rsidR="00264C51" w:rsidRPr="009A67DE" w:rsidRDefault="00264C51" w:rsidP="0033772A">
            <w:pPr>
              <w:rPr>
                <w:rFonts w:ascii="Tahoma" w:hAnsi="Tahoma" w:cs="Tahoma"/>
                <w:b/>
                <w:sz w:val="21"/>
                <w:szCs w:val="21"/>
              </w:rPr>
            </w:pPr>
          </w:p>
        </w:tc>
      </w:tr>
      <w:tr w:rsidR="00264C51" w:rsidRPr="009A67DE" w:rsidTr="0033772A">
        <w:trPr>
          <w:trHeight w:val="454"/>
        </w:trPr>
        <w:tc>
          <w:tcPr>
            <w:tcW w:w="3420" w:type="dxa"/>
            <w:shd w:val="clear" w:color="auto" w:fill="E0E0E0"/>
            <w:vAlign w:val="center"/>
          </w:tcPr>
          <w:p w:rsidR="00264C51" w:rsidRPr="009D48DC" w:rsidRDefault="00264C51" w:rsidP="0033772A">
            <w:pPr>
              <w:spacing w:before="60"/>
              <w:rPr>
                <w:rFonts w:cs="Tahoma"/>
                <w:b/>
                <w:sz w:val="21"/>
                <w:szCs w:val="21"/>
                <w:vertAlign w:val="superscript"/>
              </w:rPr>
            </w:pPr>
            <w:r>
              <w:rPr>
                <w:rFonts w:ascii="Tahoma" w:hAnsi="Tahoma" w:cs="Tahoma"/>
                <w:b/>
                <w:sz w:val="21"/>
                <w:szCs w:val="21"/>
              </w:rPr>
              <w:t>Obestavěný prostor m</w:t>
            </w:r>
            <w:r>
              <w:rPr>
                <w:rFonts w:cs="Tahoma"/>
                <w:b/>
                <w:sz w:val="21"/>
                <w:szCs w:val="21"/>
                <w:vertAlign w:val="superscript"/>
              </w:rPr>
              <w:t>3</w:t>
            </w:r>
          </w:p>
        </w:tc>
        <w:tc>
          <w:tcPr>
            <w:tcW w:w="6120" w:type="dxa"/>
          </w:tcPr>
          <w:p w:rsidR="00264C51" w:rsidRPr="009A67DE" w:rsidRDefault="00264C51" w:rsidP="0033772A">
            <w:pPr>
              <w:rPr>
                <w:rFonts w:ascii="Tahoma" w:hAnsi="Tahoma" w:cs="Tahoma"/>
                <w:b/>
                <w:sz w:val="21"/>
                <w:szCs w:val="21"/>
              </w:rPr>
            </w:pPr>
          </w:p>
        </w:tc>
      </w:tr>
    </w:tbl>
    <w:p w:rsidR="00264C51" w:rsidRPr="009A67DE" w:rsidRDefault="00264C51" w:rsidP="009D48DC">
      <w:pPr>
        <w:spacing w:before="60"/>
        <w:rPr>
          <w:rFonts w:ascii="Tahoma" w:hAnsi="Tahoma" w:cs="Tahoma"/>
          <w:b/>
          <w:sz w:val="21"/>
          <w:szCs w:val="21"/>
        </w:rPr>
      </w:pPr>
    </w:p>
    <w:sectPr w:rsidR="00264C51" w:rsidRPr="009A67DE" w:rsidSect="008438B7">
      <w:pgSz w:w="11906" w:h="16838"/>
      <w:pgMar w:top="567" w:right="1247" w:bottom="567"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EE"/>
    <w:family w:val="swiss"/>
    <w:pitch w:val="variable"/>
    <w:sig w:usb0="E0002A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8DC"/>
    <w:rsid w:val="001C53BC"/>
    <w:rsid w:val="00264C51"/>
    <w:rsid w:val="009D48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ind w:left="106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D48DC"/>
    <w:pPr>
      <w:ind w:left="0"/>
      <w:jc w:val="left"/>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ind w:left="106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D48DC"/>
    <w:pPr>
      <w:ind w:left="0"/>
      <w:jc w:val="left"/>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375</Words>
  <Characters>2216</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sebesta</dc:creator>
  <cp:lastModifiedBy>sebesta</cp:lastModifiedBy>
  <cp:revision>1</cp:revision>
  <dcterms:created xsi:type="dcterms:W3CDTF">2020-02-20T13:01:00Z</dcterms:created>
  <dcterms:modified xsi:type="dcterms:W3CDTF">2020-02-20T13:14:00Z</dcterms:modified>
</cp:coreProperties>
</file>