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8D7590" w:rsidRPr="008D7590">
        <w:rPr>
          <w:rFonts w:ascii="Tahoma" w:hAnsi="Tahoma" w:cs="Tahoma"/>
          <w:b/>
          <w:bCs/>
          <w:sz w:val="21"/>
          <w:szCs w:val="21"/>
        </w:rPr>
        <w:t>Rekonstrukce střechy včetně světlíku – Zámecké náměstí č. p. 1257 Frýdek-Místek</w:t>
      </w:r>
      <w:bookmarkStart w:id="0" w:name="_GoBack"/>
      <w:bookmarkEnd w:id="0"/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91401C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8D7590">
        <w:rPr>
          <w:rFonts w:ascii="Tahoma" w:hAnsi="Tahoma" w:cs="Tahoma"/>
          <w:sz w:val="21"/>
          <w:szCs w:val="21"/>
        </w:rPr>
        <w:t>52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E0" w:rsidRDefault="00EF2EE0">
      <w:r>
        <w:separator/>
      </w:r>
    </w:p>
  </w:endnote>
  <w:endnote w:type="continuationSeparator" w:id="0">
    <w:p w:rsidR="00EF2EE0" w:rsidRDefault="00EF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E0" w:rsidRDefault="00EF2EE0">
      <w:r>
        <w:separator/>
      </w:r>
    </w:p>
  </w:footnote>
  <w:footnote w:type="continuationSeparator" w:id="0">
    <w:p w:rsidR="00EF2EE0" w:rsidRDefault="00EF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30CA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D7590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36CD4"/>
    <w:rsid w:val="00D875C5"/>
    <w:rsid w:val="00D92BE1"/>
    <w:rsid w:val="00D95640"/>
    <w:rsid w:val="00DB245C"/>
    <w:rsid w:val="00DB5E1E"/>
    <w:rsid w:val="00DC0E29"/>
    <w:rsid w:val="00DD64E1"/>
    <w:rsid w:val="00DF4E3A"/>
    <w:rsid w:val="00DF7E35"/>
    <w:rsid w:val="00E15543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2EE0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F9D8C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7</cp:revision>
  <cp:lastPrinted>2011-04-27T08:30:00Z</cp:lastPrinted>
  <dcterms:created xsi:type="dcterms:W3CDTF">2020-07-16T07:07:00Z</dcterms:created>
  <dcterms:modified xsi:type="dcterms:W3CDTF">2021-07-01T05:52:00Z</dcterms:modified>
</cp:coreProperties>
</file>