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7B" w:rsidRDefault="005F147B" w:rsidP="00F7657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F00D0" w:rsidRPr="005C76E4" w:rsidRDefault="00EF00D0" w:rsidP="00F7657E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5C76E4">
        <w:rPr>
          <w:rFonts w:ascii="Tahoma" w:hAnsi="Tahoma" w:cs="Tahoma"/>
          <w:b/>
          <w:bCs/>
          <w:sz w:val="36"/>
          <w:szCs w:val="36"/>
        </w:rPr>
        <w:t>KUPNÍ SMLOUVA</w:t>
      </w:r>
    </w:p>
    <w:p w:rsidR="00D2365B" w:rsidRPr="005C76E4" w:rsidRDefault="00D2365B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4E5AC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uzavřena podle § 2079 a násl., zákona č. 89/2012</w:t>
      </w:r>
      <w:r w:rsidR="00EF00D0" w:rsidRPr="005C76E4">
        <w:rPr>
          <w:rFonts w:ascii="Tahoma" w:hAnsi="Tahoma" w:cs="Tahoma"/>
          <w:sz w:val="21"/>
          <w:szCs w:val="21"/>
        </w:rPr>
        <w:t xml:space="preserve"> Sb., Ob</w:t>
      </w:r>
      <w:r w:rsidRPr="005C76E4">
        <w:rPr>
          <w:rFonts w:ascii="Tahoma" w:hAnsi="Tahoma" w:cs="Tahoma"/>
          <w:sz w:val="21"/>
          <w:szCs w:val="21"/>
        </w:rPr>
        <w:t>čanský</w:t>
      </w:r>
      <w:r w:rsidR="00EF00D0" w:rsidRPr="005C76E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:rsidR="00EF00D0" w:rsidRPr="005C76E4" w:rsidRDefault="00EF00D0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5C76E4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Národní dům Frýdek-Místek p. o.</w:t>
      </w:r>
    </w:p>
    <w:p w:rsidR="00EF00D0" w:rsidRPr="005C76E4" w:rsidRDefault="00CA4DBD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se sídlem</w:t>
      </w:r>
      <w:r w:rsidR="00F33CA4" w:rsidRPr="005C76E4">
        <w:rPr>
          <w:rFonts w:ascii="Tahoma" w:hAnsi="Tahoma" w:cs="Tahoma"/>
          <w:sz w:val="21"/>
          <w:szCs w:val="21"/>
        </w:rPr>
        <w:t>:</w:t>
      </w:r>
      <w:r w:rsidRPr="005C76E4">
        <w:rPr>
          <w:rFonts w:ascii="Tahoma" w:hAnsi="Tahoma" w:cs="Tahoma"/>
          <w:sz w:val="21"/>
          <w:szCs w:val="21"/>
        </w:rPr>
        <w:t xml:space="preserve"> Frýdek-Místek, </w:t>
      </w:r>
      <w:r w:rsidR="005C76E4" w:rsidRPr="005C76E4">
        <w:rPr>
          <w:rFonts w:ascii="Tahoma" w:hAnsi="Tahoma" w:cs="Tahoma"/>
          <w:sz w:val="21"/>
          <w:szCs w:val="21"/>
        </w:rPr>
        <w:t>Palackého 134</w:t>
      </w:r>
      <w:r w:rsidR="00EF00D0" w:rsidRPr="005C76E4">
        <w:rPr>
          <w:rFonts w:ascii="Tahoma" w:hAnsi="Tahoma" w:cs="Tahoma"/>
          <w:sz w:val="21"/>
          <w:szCs w:val="21"/>
        </w:rPr>
        <w:t>, PSČ 738 01</w:t>
      </w:r>
    </w:p>
    <w:p w:rsidR="00EF00D0" w:rsidRPr="005C76E4" w:rsidRDefault="00196BFA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zastoupen</w:t>
      </w:r>
      <w:r w:rsidR="00EF00D0" w:rsidRPr="005C76E4">
        <w:rPr>
          <w:rFonts w:ascii="Tahoma" w:hAnsi="Tahoma" w:cs="Tahoma"/>
          <w:sz w:val="21"/>
          <w:szCs w:val="21"/>
        </w:rPr>
        <w:t xml:space="preserve">: </w:t>
      </w:r>
      <w:r w:rsidR="005C76E4" w:rsidRPr="005C76E4">
        <w:rPr>
          <w:rFonts w:ascii="Tahoma" w:hAnsi="Tahoma" w:cs="Tahoma"/>
          <w:sz w:val="21"/>
          <w:szCs w:val="21"/>
        </w:rPr>
        <w:t xml:space="preserve">Gabrielou </w:t>
      </w:r>
      <w:proofErr w:type="spellStart"/>
      <w:r w:rsidR="005C76E4" w:rsidRPr="005C76E4">
        <w:rPr>
          <w:rFonts w:ascii="Tahoma" w:hAnsi="Tahoma" w:cs="Tahoma"/>
          <w:sz w:val="21"/>
          <w:szCs w:val="21"/>
        </w:rPr>
        <w:t>Kocichovou</w:t>
      </w:r>
      <w:proofErr w:type="spellEnd"/>
      <w:r w:rsidR="005C76E4" w:rsidRPr="005C76E4">
        <w:rPr>
          <w:rFonts w:ascii="Tahoma" w:hAnsi="Tahoma" w:cs="Tahoma"/>
          <w:sz w:val="21"/>
          <w:szCs w:val="21"/>
        </w:rPr>
        <w:t>, ředitelkou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IČ:</w:t>
      </w:r>
      <w:r w:rsidR="005C76E4" w:rsidRPr="005C76E4">
        <w:rPr>
          <w:rFonts w:ascii="Tahoma" w:hAnsi="Tahoma" w:cs="Tahoma"/>
          <w:sz w:val="21"/>
          <w:szCs w:val="21"/>
        </w:rPr>
        <w:t xml:space="preserve"> 70632405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DIČ: CZ</w:t>
      </w:r>
      <w:r w:rsidR="005C76E4" w:rsidRPr="005C76E4">
        <w:rPr>
          <w:rFonts w:ascii="Tahoma" w:hAnsi="Tahoma" w:cs="Tahoma"/>
          <w:sz w:val="21"/>
          <w:szCs w:val="21"/>
        </w:rPr>
        <w:t>70632405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kontaktní osoba ve věcech technických:</w:t>
      </w:r>
    </w:p>
    <w:p w:rsidR="00EF00D0" w:rsidRPr="005C76E4" w:rsidRDefault="005C76E4" w:rsidP="002C1A2D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Vlastimil Matějka</w:t>
      </w:r>
      <w:r w:rsidR="00EF00D0" w:rsidRPr="005C76E4">
        <w:rPr>
          <w:rFonts w:ascii="Tahoma" w:hAnsi="Tahoma" w:cs="Tahoma"/>
          <w:sz w:val="21"/>
          <w:szCs w:val="21"/>
        </w:rPr>
        <w:t>,</w:t>
      </w:r>
      <w:r w:rsidR="001502BD" w:rsidRPr="005C76E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manažer provozu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email: </w:t>
      </w:r>
      <w:hyperlink r:id="rId8" w:history="1">
        <w:proofErr w:type="spellStart"/>
        <w:r w:rsidR="005116DB">
          <w:rPr>
            <w:rStyle w:val="Hypertextovodkaz"/>
            <w:rFonts w:ascii="Tahoma" w:hAnsi="Tahoma" w:cs="Tahoma"/>
            <w:sz w:val="21"/>
            <w:szCs w:val="21"/>
          </w:rPr>
          <w:t>xxxxxxxxxxxxxx</w:t>
        </w:r>
        <w:proofErr w:type="spellEnd"/>
      </w:hyperlink>
      <w:r w:rsidR="005C76E4">
        <w:rPr>
          <w:rFonts w:ascii="Tahoma" w:hAnsi="Tahoma" w:cs="Tahoma"/>
          <w:sz w:val="21"/>
          <w:szCs w:val="21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tel: </w:t>
      </w:r>
      <w:proofErr w:type="spellStart"/>
      <w:r w:rsidR="005116DB">
        <w:rPr>
          <w:rFonts w:ascii="Tahoma" w:hAnsi="Tahoma" w:cs="Tahoma"/>
          <w:sz w:val="21"/>
          <w:szCs w:val="21"/>
        </w:rPr>
        <w:t>xxxxxxxxxxxxxxx</w:t>
      </w:r>
      <w:proofErr w:type="spellEnd"/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960497" w:rsidRPr="005C76E4" w:rsidRDefault="00EF00D0" w:rsidP="00960497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kupující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a</w:t>
      </w:r>
    </w:p>
    <w:p w:rsidR="0044183C" w:rsidRPr="005C76E4" w:rsidRDefault="0044183C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D2365B" w:rsidRPr="005C76E4" w:rsidRDefault="006F1DF1" w:rsidP="0044183C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Hyundai LXM </w:t>
      </w:r>
      <w:proofErr w:type="spellStart"/>
      <w:r>
        <w:rPr>
          <w:rFonts w:ascii="Tahoma" w:hAnsi="Tahoma" w:cs="Tahoma"/>
          <w:b/>
          <w:sz w:val="21"/>
          <w:szCs w:val="21"/>
        </w:rPr>
        <w:t>motors</w:t>
      </w:r>
      <w:proofErr w:type="spellEnd"/>
      <w:r>
        <w:rPr>
          <w:rFonts w:ascii="Tahoma" w:hAnsi="Tahoma" w:cs="Tahoma"/>
          <w:b/>
          <w:sz w:val="21"/>
          <w:szCs w:val="21"/>
        </w:rPr>
        <w:t xml:space="preserve"> s.r.o.</w:t>
      </w:r>
    </w:p>
    <w:p w:rsidR="006074B1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se sídlem: </w:t>
      </w:r>
      <w:r w:rsidR="006F1DF1">
        <w:rPr>
          <w:rFonts w:ascii="Tahoma" w:hAnsi="Tahoma" w:cs="Tahoma"/>
          <w:sz w:val="21"/>
          <w:szCs w:val="21"/>
        </w:rPr>
        <w:t>Revoluční 2108/108, 741 01 Nový Jičín</w:t>
      </w:r>
    </w:p>
    <w:p w:rsidR="005C76E4" w:rsidRDefault="005C76E4" w:rsidP="0044183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zastoupen:</w:t>
      </w:r>
      <w:r w:rsidR="006074B1" w:rsidRPr="005C76E4">
        <w:rPr>
          <w:rFonts w:ascii="Tahoma" w:hAnsi="Tahoma" w:cs="Tahoma"/>
          <w:sz w:val="21"/>
          <w:szCs w:val="21"/>
        </w:rPr>
        <w:t xml:space="preserve"> </w:t>
      </w:r>
      <w:r w:rsidR="00490391">
        <w:rPr>
          <w:rFonts w:ascii="Tahoma" w:hAnsi="Tahoma" w:cs="Tahoma"/>
          <w:sz w:val="21"/>
          <w:szCs w:val="21"/>
        </w:rPr>
        <w:t xml:space="preserve">Ing. </w:t>
      </w:r>
      <w:r w:rsidR="0065131B">
        <w:rPr>
          <w:rFonts w:ascii="Tahoma" w:hAnsi="Tahoma" w:cs="Tahoma"/>
          <w:sz w:val="21"/>
          <w:szCs w:val="21"/>
        </w:rPr>
        <w:t xml:space="preserve">Mgr. </w:t>
      </w:r>
      <w:r w:rsidR="00490391">
        <w:rPr>
          <w:rFonts w:ascii="Tahoma" w:hAnsi="Tahoma" w:cs="Tahoma"/>
          <w:sz w:val="21"/>
          <w:szCs w:val="21"/>
        </w:rPr>
        <w:t>Janem Kuběnou</w:t>
      </w:r>
      <w:r w:rsidR="0065131B">
        <w:rPr>
          <w:rFonts w:ascii="Tahoma" w:hAnsi="Tahoma" w:cs="Tahoma"/>
          <w:sz w:val="21"/>
          <w:szCs w:val="21"/>
        </w:rPr>
        <w:t xml:space="preserve"> LL.M.</w:t>
      </w:r>
      <w:r w:rsidR="00490391">
        <w:rPr>
          <w:rFonts w:ascii="Tahoma" w:hAnsi="Tahoma" w:cs="Tahoma"/>
          <w:sz w:val="21"/>
          <w:szCs w:val="21"/>
        </w:rPr>
        <w:t>, jednatelem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</w:t>
      </w:r>
      <w:r w:rsidR="006074B1" w:rsidRPr="005C76E4">
        <w:rPr>
          <w:rFonts w:ascii="Tahoma" w:hAnsi="Tahoma" w:cs="Tahoma"/>
          <w:sz w:val="21"/>
          <w:szCs w:val="21"/>
        </w:rPr>
        <w:t xml:space="preserve">O: </w:t>
      </w:r>
      <w:r w:rsidR="006F1DF1">
        <w:rPr>
          <w:rFonts w:ascii="Tahoma" w:hAnsi="Tahoma" w:cs="Tahoma"/>
          <w:sz w:val="21"/>
          <w:szCs w:val="21"/>
        </w:rPr>
        <w:t>05054559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DIČ: </w:t>
      </w:r>
      <w:r w:rsidR="006F1DF1">
        <w:rPr>
          <w:rFonts w:ascii="Tahoma" w:hAnsi="Tahoma" w:cs="Tahoma"/>
          <w:sz w:val="21"/>
          <w:szCs w:val="21"/>
        </w:rPr>
        <w:t>CZ05054559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zapsána v obchodním rejstříku vedeném </w:t>
      </w:r>
      <w:r w:rsidR="00D2365B" w:rsidRPr="005C76E4">
        <w:rPr>
          <w:rFonts w:ascii="Tahoma" w:hAnsi="Tahoma" w:cs="Tahoma"/>
          <w:sz w:val="21"/>
          <w:szCs w:val="21"/>
        </w:rPr>
        <w:t>Krajským</w:t>
      </w:r>
      <w:r w:rsidRPr="005C76E4">
        <w:rPr>
          <w:rFonts w:ascii="Tahoma" w:hAnsi="Tahoma" w:cs="Tahoma"/>
          <w:sz w:val="21"/>
          <w:szCs w:val="21"/>
        </w:rPr>
        <w:t xml:space="preserve"> soudem v</w:t>
      </w:r>
      <w:r w:rsidR="002D5899">
        <w:rPr>
          <w:rFonts w:ascii="Tahoma" w:hAnsi="Tahoma" w:cs="Tahoma"/>
          <w:sz w:val="21"/>
          <w:szCs w:val="21"/>
        </w:rPr>
        <w:t xml:space="preserve"> Ostravě</w:t>
      </w:r>
      <w:r w:rsidR="00D2365B" w:rsidRPr="005C76E4">
        <w:rPr>
          <w:rFonts w:ascii="Tahoma" w:hAnsi="Tahoma" w:cs="Tahoma"/>
          <w:sz w:val="21"/>
          <w:szCs w:val="21"/>
        </w:rPr>
        <w:t xml:space="preserve">, pod </w:t>
      </w:r>
      <w:proofErr w:type="spellStart"/>
      <w:r w:rsidR="00D2365B" w:rsidRPr="005C76E4">
        <w:rPr>
          <w:rFonts w:ascii="Tahoma" w:hAnsi="Tahoma" w:cs="Tahoma"/>
          <w:sz w:val="21"/>
          <w:szCs w:val="21"/>
        </w:rPr>
        <w:t>sp</w:t>
      </w:r>
      <w:proofErr w:type="spellEnd"/>
      <w:r w:rsidR="00D2365B" w:rsidRPr="005C76E4">
        <w:rPr>
          <w:rFonts w:ascii="Tahoma" w:hAnsi="Tahoma" w:cs="Tahoma"/>
          <w:sz w:val="21"/>
          <w:szCs w:val="21"/>
        </w:rPr>
        <w:t xml:space="preserve">. zn. </w:t>
      </w:r>
      <w:r w:rsidR="006074B1" w:rsidRPr="005C76E4">
        <w:rPr>
          <w:rFonts w:ascii="Tahoma" w:hAnsi="Tahoma" w:cs="Tahoma"/>
          <w:sz w:val="21"/>
          <w:szCs w:val="21"/>
        </w:rPr>
        <w:t>o</w:t>
      </w:r>
      <w:r w:rsidR="00D2365B" w:rsidRPr="005C76E4">
        <w:rPr>
          <w:rFonts w:ascii="Tahoma" w:hAnsi="Tahoma" w:cs="Tahoma"/>
          <w:sz w:val="21"/>
          <w:szCs w:val="21"/>
        </w:rPr>
        <w:t xml:space="preserve">ddíl </w:t>
      </w:r>
      <w:r w:rsidR="002D5899">
        <w:rPr>
          <w:rFonts w:ascii="Tahoma" w:hAnsi="Tahoma" w:cs="Tahoma"/>
          <w:sz w:val="21"/>
          <w:szCs w:val="21"/>
        </w:rPr>
        <w:t>C,</w:t>
      </w:r>
      <w:r w:rsidRPr="005C76E4">
        <w:rPr>
          <w:rFonts w:ascii="Tahoma" w:hAnsi="Tahoma" w:cs="Tahoma"/>
          <w:sz w:val="21"/>
          <w:szCs w:val="21"/>
        </w:rPr>
        <w:t xml:space="preserve"> vložka </w:t>
      </w:r>
      <w:r w:rsidR="002D5899">
        <w:rPr>
          <w:rFonts w:ascii="Tahoma" w:hAnsi="Tahoma" w:cs="Tahoma"/>
          <w:sz w:val="21"/>
          <w:szCs w:val="21"/>
        </w:rPr>
        <w:t>66074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A5B66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prodávající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2C1A2D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kupující a prodávající dále jen smluvní strany  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5144E3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uzavírají níže uvede</w:t>
      </w:r>
      <w:r w:rsidR="004E5AC0" w:rsidRPr="005C76E4">
        <w:rPr>
          <w:rFonts w:ascii="Tahoma" w:hAnsi="Tahoma" w:cs="Tahoma"/>
          <w:sz w:val="21"/>
          <w:szCs w:val="21"/>
        </w:rPr>
        <w:t>ného dne, měsíce a roku podle § 2079 a násl., zákona č. 89/2012 Sb., Občanský</w:t>
      </w:r>
      <w:r w:rsidRPr="005C76E4">
        <w:rPr>
          <w:rFonts w:ascii="Tahoma" w:hAnsi="Tahoma" w:cs="Tahoma"/>
          <w:sz w:val="21"/>
          <w:szCs w:val="21"/>
        </w:rPr>
        <w:t xml:space="preserve"> zákoník, ve znění pozdějších předpisů tuto kupní smlouvu k </w:t>
      </w:r>
      <w:r w:rsidR="005144E3" w:rsidRPr="005C76E4">
        <w:rPr>
          <w:rFonts w:ascii="Tahoma" w:hAnsi="Tahoma" w:cs="Tahoma"/>
          <w:b/>
          <w:sz w:val="21"/>
          <w:szCs w:val="21"/>
        </w:rPr>
        <w:t xml:space="preserve">dodávce </w:t>
      </w:r>
      <w:bookmarkStart w:id="0" w:name="_Hlk112219478"/>
      <w:r w:rsidR="005144E3" w:rsidRPr="005C76E4">
        <w:rPr>
          <w:rFonts w:ascii="Tahoma" w:hAnsi="Tahoma" w:cs="Tahoma"/>
          <w:b/>
          <w:sz w:val="21"/>
          <w:szCs w:val="21"/>
        </w:rPr>
        <w:t>1 ks nového</w:t>
      </w:r>
      <w:r w:rsidR="00A703AA" w:rsidRPr="005C76E4">
        <w:rPr>
          <w:rFonts w:ascii="Tahoma" w:hAnsi="Tahoma" w:cs="Tahoma"/>
          <w:b/>
          <w:sz w:val="21"/>
          <w:szCs w:val="21"/>
        </w:rPr>
        <w:t xml:space="preserve"> </w:t>
      </w:r>
      <w:r w:rsidR="005C76E4">
        <w:rPr>
          <w:rFonts w:ascii="Tahoma" w:hAnsi="Tahoma" w:cs="Tahoma"/>
          <w:b/>
          <w:sz w:val="21"/>
          <w:szCs w:val="21"/>
        </w:rPr>
        <w:t xml:space="preserve">osobního </w:t>
      </w:r>
      <w:r w:rsidR="005144E3" w:rsidRPr="005C76E4">
        <w:rPr>
          <w:rFonts w:ascii="Tahoma" w:hAnsi="Tahoma" w:cs="Tahoma"/>
          <w:b/>
          <w:sz w:val="21"/>
          <w:szCs w:val="21"/>
        </w:rPr>
        <w:t>automobilu</w:t>
      </w:r>
      <w:r w:rsidR="005C19A1" w:rsidRPr="005C76E4">
        <w:rPr>
          <w:rFonts w:ascii="Tahoma" w:hAnsi="Tahoma" w:cs="Tahoma"/>
          <w:b/>
          <w:sz w:val="21"/>
          <w:szCs w:val="21"/>
        </w:rPr>
        <w:t xml:space="preserve"> </w:t>
      </w:r>
      <w:r w:rsidR="005C76E4">
        <w:rPr>
          <w:rFonts w:ascii="Tahoma" w:hAnsi="Tahoma" w:cs="Tahoma"/>
          <w:b/>
          <w:sz w:val="21"/>
          <w:szCs w:val="21"/>
        </w:rPr>
        <w:t>nižší střední třídy kombi</w:t>
      </w:r>
      <w:r w:rsidR="00A703AA" w:rsidRPr="005C76E4">
        <w:rPr>
          <w:rFonts w:ascii="Tahoma" w:hAnsi="Tahoma" w:cs="Tahoma"/>
          <w:b/>
          <w:sz w:val="21"/>
          <w:szCs w:val="21"/>
        </w:rPr>
        <w:t xml:space="preserve"> </w:t>
      </w:r>
      <w:bookmarkEnd w:id="0"/>
      <w:r w:rsidRPr="005C76E4">
        <w:rPr>
          <w:rFonts w:ascii="Tahoma" w:hAnsi="Tahoma" w:cs="Tahoma"/>
          <w:sz w:val="21"/>
          <w:szCs w:val="21"/>
        </w:rPr>
        <w:t>následujícího znění a obsahu (dále jen smlouva).</w:t>
      </w:r>
    </w:p>
    <w:p w:rsidR="00196BFA" w:rsidRPr="005C76E4" w:rsidRDefault="00196BFA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1</w:t>
      </w: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PŘEDMĚT PRODEJE</w:t>
      </w:r>
    </w:p>
    <w:p w:rsidR="00EF00D0" w:rsidRPr="005C76E4" w:rsidRDefault="00EF00D0" w:rsidP="002C1A2D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217B73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</w:t>
      </w:r>
      <w:r w:rsidR="00312495" w:rsidRPr="005C76E4">
        <w:rPr>
          <w:rFonts w:ascii="Tahoma" w:hAnsi="Tahoma" w:cs="Tahoma"/>
          <w:sz w:val="21"/>
          <w:szCs w:val="21"/>
        </w:rPr>
        <w:t>ět</w:t>
      </w:r>
      <w:r w:rsidR="001502BD" w:rsidRPr="005C76E4">
        <w:rPr>
          <w:rFonts w:ascii="Tahoma" w:hAnsi="Tahoma" w:cs="Tahoma"/>
          <w:sz w:val="21"/>
          <w:szCs w:val="21"/>
        </w:rPr>
        <w:t>em prodeje dle této smlouvy je</w:t>
      </w:r>
      <w:r w:rsidRPr="005C76E4">
        <w:rPr>
          <w:rFonts w:ascii="Tahoma" w:hAnsi="Tahoma" w:cs="Tahoma"/>
          <w:sz w:val="21"/>
          <w:szCs w:val="21"/>
        </w:rPr>
        <w:t>:</w:t>
      </w:r>
    </w:p>
    <w:p w:rsidR="00EE4836" w:rsidRPr="005C76E4" w:rsidRDefault="00EE4836" w:rsidP="00EE4836">
      <w:pPr>
        <w:pStyle w:val="Odstavecseseznamem1"/>
        <w:ind w:left="357"/>
        <w:jc w:val="both"/>
        <w:rPr>
          <w:rFonts w:ascii="Tahoma" w:hAnsi="Tahoma" w:cs="Tahoma"/>
          <w:sz w:val="21"/>
          <w:szCs w:val="21"/>
        </w:rPr>
      </w:pPr>
    </w:p>
    <w:p w:rsidR="00A703AA" w:rsidRDefault="00DD3C96" w:rsidP="00EE4836">
      <w:pPr>
        <w:pStyle w:val="Odstavecseseznamem1"/>
        <w:ind w:left="1077"/>
        <w:jc w:val="both"/>
        <w:rPr>
          <w:rFonts w:ascii="Tahoma" w:hAnsi="Tahoma" w:cs="Tahoma"/>
          <w:b/>
          <w:sz w:val="21"/>
          <w:szCs w:val="21"/>
        </w:rPr>
      </w:pPr>
      <w:r w:rsidRPr="00DD3C96">
        <w:rPr>
          <w:rFonts w:ascii="Tahoma" w:hAnsi="Tahoma" w:cs="Tahoma"/>
          <w:b/>
          <w:sz w:val="21"/>
          <w:szCs w:val="21"/>
        </w:rPr>
        <w:t>1 ks nového osobního automobilu nižší střední třídy kombi</w:t>
      </w:r>
    </w:p>
    <w:p w:rsidR="00DD3C96" w:rsidRPr="005C76E4" w:rsidRDefault="00DD3C96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</w:p>
    <w:p w:rsidR="00EE4836" w:rsidRPr="005C76E4" w:rsidRDefault="0055246B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t</w:t>
      </w:r>
      <w:r w:rsidR="0044183C" w:rsidRPr="005C76E4">
        <w:rPr>
          <w:rFonts w:ascii="Tahoma" w:hAnsi="Tahoma" w:cs="Tahoma"/>
          <w:sz w:val="21"/>
          <w:szCs w:val="21"/>
        </w:rPr>
        <w:t xml:space="preserve">ovární značka: </w:t>
      </w:r>
      <w:r w:rsidR="006F1DF1">
        <w:rPr>
          <w:rFonts w:ascii="Tahoma" w:hAnsi="Tahoma" w:cs="Tahoma"/>
          <w:sz w:val="21"/>
          <w:szCs w:val="21"/>
        </w:rPr>
        <w:t>Hyundai</w:t>
      </w:r>
    </w:p>
    <w:p w:rsidR="00DD3C96" w:rsidRDefault="00EE4836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typ/model: </w:t>
      </w:r>
      <w:r w:rsidR="0065131B">
        <w:rPr>
          <w:rFonts w:ascii="Tahoma" w:hAnsi="Tahoma" w:cs="Tahoma"/>
          <w:sz w:val="21"/>
          <w:szCs w:val="21"/>
        </w:rPr>
        <w:t>i30 kombi</w:t>
      </w:r>
    </w:p>
    <w:p w:rsidR="00EE4836" w:rsidRPr="005C76E4" w:rsidRDefault="00EE4836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</w:r>
      <w:r w:rsidR="00B44C96" w:rsidRPr="005C76E4">
        <w:rPr>
          <w:rFonts w:ascii="Tahoma" w:hAnsi="Tahoma" w:cs="Tahoma"/>
          <w:sz w:val="21"/>
          <w:szCs w:val="21"/>
        </w:rPr>
        <w:t xml:space="preserve">převodovka: </w:t>
      </w:r>
      <w:r w:rsidR="0065131B">
        <w:rPr>
          <w:rFonts w:ascii="Tahoma" w:hAnsi="Tahoma" w:cs="Tahoma"/>
          <w:sz w:val="21"/>
          <w:szCs w:val="21"/>
        </w:rPr>
        <w:t xml:space="preserve">6 st. </w:t>
      </w:r>
      <w:r w:rsidR="006F1DF1">
        <w:rPr>
          <w:rFonts w:ascii="Tahoma" w:hAnsi="Tahoma" w:cs="Tahoma"/>
          <w:sz w:val="21"/>
          <w:szCs w:val="21"/>
        </w:rPr>
        <w:t>manuální</w:t>
      </w:r>
    </w:p>
    <w:p w:rsidR="00FB1F82" w:rsidRPr="005C76E4" w:rsidRDefault="00FB1F82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d)  barva</w:t>
      </w:r>
      <w:r w:rsidR="00B44C96" w:rsidRPr="005C76E4">
        <w:rPr>
          <w:rFonts w:ascii="Tahoma" w:hAnsi="Tahoma" w:cs="Tahoma"/>
          <w:sz w:val="21"/>
          <w:szCs w:val="21"/>
        </w:rPr>
        <w:t>: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r w:rsidR="006F1DF1">
        <w:rPr>
          <w:rFonts w:ascii="Tahoma" w:hAnsi="Tahoma" w:cs="Tahoma"/>
          <w:sz w:val="21"/>
          <w:szCs w:val="21"/>
        </w:rPr>
        <w:t>černá metalíza</w:t>
      </w:r>
    </w:p>
    <w:p w:rsidR="00B44C96" w:rsidRPr="005C76E4" w:rsidRDefault="00B44C96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e) </w:t>
      </w:r>
      <w:r w:rsidR="00A3713B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stupeň výbavy: </w:t>
      </w:r>
      <w:proofErr w:type="spellStart"/>
      <w:r w:rsidR="0065131B">
        <w:rPr>
          <w:rFonts w:ascii="Tahoma" w:hAnsi="Tahoma" w:cs="Tahoma"/>
          <w:sz w:val="21"/>
          <w:szCs w:val="21"/>
        </w:rPr>
        <w:t>comfort</w:t>
      </w:r>
      <w:proofErr w:type="spellEnd"/>
    </w:p>
    <w:p w:rsidR="00FB1F82" w:rsidRPr="005C76E4" w:rsidRDefault="00FB1F82" w:rsidP="00EE4836">
      <w:pPr>
        <w:pStyle w:val="Odstavecseseznamem1"/>
        <w:ind w:left="1077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502BD">
      <w:pPr>
        <w:pStyle w:val="Odstavecseseznamem1"/>
        <w:ind w:left="0"/>
        <w:jc w:val="both"/>
        <w:rPr>
          <w:rFonts w:ascii="Tahoma" w:hAnsi="Tahoma" w:cs="Tahoma"/>
          <w:sz w:val="21"/>
          <w:szCs w:val="21"/>
        </w:rPr>
      </w:pPr>
    </w:p>
    <w:p w:rsidR="0055246B" w:rsidRPr="005C76E4" w:rsidRDefault="0055246B" w:rsidP="004A42EB">
      <w:pPr>
        <w:spacing w:before="120"/>
        <w:ind w:firstLine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396FCC" w:rsidRPr="005C76E4" w:rsidRDefault="00396FCC" w:rsidP="001502B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</w:t>
      </w:r>
      <w:r w:rsidR="001502BD" w:rsidRPr="005C76E4">
        <w:rPr>
          <w:rFonts w:ascii="Tahoma" w:hAnsi="Tahoma" w:cs="Tahoma"/>
          <w:sz w:val="21"/>
          <w:szCs w:val="21"/>
        </w:rPr>
        <w:t xml:space="preserve">zavazuje, že kupujícímu odevzdá </w:t>
      </w:r>
      <w:r w:rsidR="00DD3C96" w:rsidRPr="00DD3C96">
        <w:rPr>
          <w:rFonts w:ascii="Tahoma" w:hAnsi="Tahoma" w:cs="Tahoma"/>
          <w:sz w:val="21"/>
          <w:szCs w:val="21"/>
        </w:rPr>
        <w:t>1 ks nového osobního automobilu nižší střední třídy kombi</w:t>
      </w:r>
      <w:r w:rsidR="00DD3C96">
        <w:rPr>
          <w:rFonts w:ascii="Tahoma" w:hAnsi="Tahoma" w:cs="Tahoma"/>
          <w:sz w:val="21"/>
          <w:szCs w:val="21"/>
        </w:rPr>
        <w:t xml:space="preserve">, </w:t>
      </w:r>
      <w:r w:rsidR="005144E3" w:rsidRPr="005C76E4">
        <w:rPr>
          <w:rFonts w:ascii="Tahoma" w:hAnsi="Tahoma" w:cs="Tahoma"/>
          <w:sz w:val="21"/>
          <w:szCs w:val="21"/>
        </w:rPr>
        <w:t>který je</w:t>
      </w:r>
      <w:r w:rsidRPr="005C76E4">
        <w:rPr>
          <w:rFonts w:ascii="Tahoma" w:hAnsi="Tahoma" w:cs="Tahoma"/>
          <w:sz w:val="21"/>
          <w:szCs w:val="21"/>
        </w:rPr>
        <w:t xml:space="preserve"> předmětem koupě, a umožní mu nabýt vlastnické právo</w:t>
      </w:r>
      <w:r w:rsidR="005144E3" w:rsidRPr="005C76E4">
        <w:rPr>
          <w:rFonts w:ascii="Tahoma" w:hAnsi="Tahoma" w:cs="Tahoma"/>
          <w:sz w:val="21"/>
          <w:szCs w:val="21"/>
        </w:rPr>
        <w:t xml:space="preserve"> k ně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5144E3" w:rsidRPr="005C76E4">
        <w:rPr>
          <w:rFonts w:ascii="Tahoma" w:hAnsi="Tahoma" w:cs="Tahoma"/>
          <w:sz w:val="21"/>
          <w:szCs w:val="21"/>
        </w:rPr>
        <w:t>u</w:t>
      </w:r>
      <w:r w:rsidRPr="005C76E4">
        <w:rPr>
          <w:rFonts w:ascii="Tahoma" w:hAnsi="Tahoma" w:cs="Tahoma"/>
          <w:sz w:val="21"/>
          <w:szCs w:val="21"/>
        </w:rPr>
        <w:t xml:space="preserve"> a kupující se zavazuje, že </w:t>
      </w:r>
      <w:r w:rsidR="005144E3" w:rsidRPr="005C76E4">
        <w:rPr>
          <w:rFonts w:ascii="Tahoma" w:hAnsi="Tahoma" w:cs="Tahoma"/>
          <w:sz w:val="21"/>
          <w:szCs w:val="21"/>
        </w:rPr>
        <w:t>tento nový</w:t>
      </w:r>
      <w:r w:rsidR="004A2471" w:rsidRPr="005C76E4">
        <w:rPr>
          <w:rFonts w:ascii="Tahoma" w:hAnsi="Tahoma" w:cs="Tahoma"/>
          <w:sz w:val="21"/>
          <w:szCs w:val="21"/>
        </w:rPr>
        <w:t xml:space="preserve"> </w:t>
      </w:r>
      <w:r w:rsidR="005144E3" w:rsidRPr="005C76E4">
        <w:rPr>
          <w:rFonts w:ascii="Tahoma" w:hAnsi="Tahoma" w:cs="Tahoma"/>
          <w:bCs/>
          <w:sz w:val="21"/>
          <w:szCs w:val="21"/>
        </w:rPr>
        <w:t>automobil</w:t>
      </w:r>
      <w:r w:rsidRPr="005C76E4">
        <w:rPr>
          <w:rFonts w:ascii="Tahoma" w:hAnsi="Tahoma" w:cs="Tahoma"/>
          <w:sz w:val="21"/>
          <w:szCs w:val="21"/>
        </w:rPr>
        <w:t xml:space="preserve"> převezme a zaplatí prodávajícímu kupní cenu. </w:t>
      </w:r>
    </w:p>
    <w:p w:rsidR="00396FCC" w:rsidRPr="005C76E4" w:rsidRDefault="00396FCC" w:rsidP="00396FCC">
      <w:pPr>
        <w:tabs>
          <w:tab w:val="left" w:pos="5387"/>
        </w:tabs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:rsidR="00396FCC" w:rsidRPr="005C76E4" w:rsidRDefault="00396FCC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lastRenderedPageBreak/>
        <w:t xml:space="preserve">Minimální technické parametry zboží požadovaného kupujícím jsou uvedeny </w:t>
      </w:r>
      <w:r w:rsidR="000E0E25" w:rsidRPr="005C76E4">
        <w:rPr>
          <w:rFonts w:ascii="Tahoma" w:hAnsi="Tahoma" w:cs="Tahoma"/>
          <w:sz w:val="21"/>
          <w:szCs w:val="21"/>
        </w:rPr>
        <w:t>v cenové nabídce</w:t>
      </w:r>
      <w:r w:rsidR="00D93675" w:rsidRPr="005C76E4">
        <w:rPr>
          <w:rFonts w:ascii="Tahoma" w:hAnsi="Tahoma" w:cs="Tahoma"/>
          <w:sz w:val="21"/>
          <w:szCs w:val="21"/>
        </w:rPr>
        <w:t xml:space="preserve"> a tvoří přílohu č. 1 této smlouvy.</w:t>
      </w:r>
    </w:p>
    <w:p w:rsidR="00396FCC" w:rsidRPr="005C76E4" w:rsidRDefault="00396FCC" w:rsidP="004A42EB">
      <w:pPr>
        <w:spacing w:before="120"/>
        <w:ind w:left="357"/>
        <w:jc w:val="both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886765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se zavazuje dodat kupujícímu a převést na něho vlastnické právo k</w:t>
      </w:r>
      <w:r w:rsidR="000E0E25" w:rsidRPr="005C76E4">
        <w:rPr>
          <w:rFonts w:ascii="Tahoma" w:hAnsi="Tahoma" w:cs="Tahoma"/>
          <w:sz w:val="21"/>
          <w:szCs w:val="21"/>
        </w:rPr>
        <w:t xml:space="preserve"> </w:t>
      </w:r>
      <w:r w:rsidR="00623EED" w:rsidRPr="005C76E4">
        <w:rPr>
          <w:rFonts w:ascii="Tahoma" w:hAnsi="Tahoma" w:cs="Tahoma"/>
          <w:sz w:val="21"/>
          <w:szCs w:val="21"/>
        </w:rPr>
        <w:t>nov</w:t>
      </w:r>
      <w:r w:rsidR="000E0E25" w:rsidRPr="005C76E4">
        <w:rPr>
          <w:rFonts w:ascii="Tahoma" w:hAnsi="Tahoma" w:cs="Tahoma"/>
          <w:sz w:val="21"/>
          <w:szCs w:val="21"/>
        </w:rPr>
        <w:t>é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0E0E25" w:rsidRPr="005C76E4">
        <w:rPr>
          <w:rFonts w:ascii="Tahoma" w:hAnsi="Tahoma" w:cs="Tahoma"/>
          <w:sz w:val="21"/>
          <w:szCs w:val="21"/>
        </w:rPr>
        <w:t>u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506881" w:rsidRPr="005C76E4">
        <w:rPr>
          <w:rFonts w:ascii="Tahoma" w:hAnsi="Tahoma" w:cs="Tahoma"/>
          <w:bCs/>
          <w:sz w:val="21"/>
          <w:szCs w:val="21"/>
        </w:rPr>
        <w:t>služebním</w:t>
      </w:r>
      <w:r w:rsidR="000E0E25" w:rsidRPr="005C76E4">
        <w:rPr>
          <w:rFonts w:ascii="Tahoma" w:hAnsi="Tahoma" w:cs="Tahoma"/>
          <w:bCs/>
          <w:sz w:val="21"/>
          <w:szCs w:val="21"/>
        </w:rPr>
        <w:t>u</w:t>
      </w:r>
      <w:r w:rsidR="000E0E25" w:rsidRPr="005C76E4">
        <w:rPr>
          <w:rFonts w:ascii="Tahoma" w:hAnsi="Tahoma" w:cs="Tahoma"/>
          <w:sz w:val="21"/>
          <w:szCs w:val="21"/>
        </w:rPr>
        <w:t xml:space="preserve"> automobilu</w:t>
      </w:r>
      <w:r w:rsidRPr="005C76E4">
        <w:rPr>
          <w:rFonts w:ascii="Tahoma" w:hAnsi="Tahoma" w:cs="Tahoma"/>
          <w:sz w:val="21"/>
          <w:szCs w:val="21"/>
        </w:rPr>
        <w:t xml:space="preserve"> vče</w:t>
      </w:r>
      <w:r w:rsidR="0087030E" w:rsidRPr="005C76E4">
        <w:rPr>
          <w:rFonts w:ascii="Tahoma" w:hAnsi="Tahoma" w:cs="Tahoma"/>
          <w:sz w:val="21"/>
          <w:szCs w:val="21"/>
        </w:rPr>
        <w:t>tně příslušenství v množství a</w:t>
      </w:r>
      <w:r w:rsidRPr="005C76E4">
        <w:rPr>
          <w:rFonts w:ascii="Tahoma" w:hAnsi="Tahoma" w:cs="Tahoma"/>
          <w:sz w:val="21"/>
          <w:szCs w:val="21"/>
        </w:rPr>
        <w:t xml:space="preserve"> vlastnostech </w:t>
      </w:r>
      <w:r w:rsidR="00396FCC" w:rsidRPr="005C76E4">
        <w:rPr>
          <w:rFonts w:ascii="Tahoma" w:hAnsi="Tahoma" w:cs="Tahoma"/>
          <w:sz w:val="21"/>
          <w:szCs w:val="21"/>
        </w:rPr>
        <w:t>specifikovaných</w:t>
      </w:r>
      <w:r w:rsidR="00CA4DBD" w:rsidRPr="005C76E4">
        <w:rPr>
          <w:rFonts w:ascii="Tahoma" w:hAnsi="Tahoma" w:cs="Tahoma"/>
          <w:sz w:val="21"/>
          <w:szCs w:val="21"/>
        </w:rPr>
        <w:t xml:space="preserve"> v </w:t>
      </w:r>
      <w:r w:rsidR="004A2471" w:rsidRPr="005C76E4">
        <w:rPr>
          <w:rFonts w:ascii="Tahoma" w:hAnsi="Tahoma" w:cs="Tahoma"/>
          <w:sz w:val="21"/>
          <w:szCs w:val="21"/>
        </w:rPr>
        <w:t>článku</w:t>
      </w:r>
      <w:r w:rsidR="004561F3" w:rsidRPr="005C76E4">
        <w:rPr>
          <w:rFonts w:ascii="Tahoma" w:hAnsi="Tahoma" w:cs="Tahoma"/>
          <w:sz w:val="21"/>
          <w:szCs w:val="21"/>
        </w:rPr>
        <w:t xml:space="preserve"> 1.</w:t>
      </w:r>
      <w:r w:rsidR="009360DC" w:rsidRPr="005C76E4">
        <w:rPr>
          <w:rFonts w:ascii="Tahoma" w:hAnsi="Tahoma" w:cs="Tahoma"/>
          <w:sz w:val="21"/>
          <w:szCs w:val="21"/>
        </w:rPr>
        <w:t xml:space="preserve"> této</w:t>
      </w:r>
      <w:r w:rsidR="00E41D1C" w:rsidRPr="005C76E4">
        <w:rPr>
          <w:rFonts w:ascii="Tahoma" w:hAnsi="Tahoma" w:cs="Tahoma"/>
          <w:sz w:val="21"/>
          <w:szCs w:val="21"/>
        </w:rPr>
        <w:t xml:space="preserve"> smlouvy.</w:t>
      </w:r>
    </w:p>
    <w:p w:rsidR="00E41D1C" w:rsidRPr="005C76E4" w:rsidRDefault="00E41D1C" w:rsidP="00E41D1C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Vlastnické </w:t>
      </w:r>
      <w:r w:rsidR="00623EED" w:rsidRPr="005C76E4">
        <w:rPr>
          <w:rFonts w:ascii="Tahoma" w:hAnsi="Tahoma" w:cs="Tahoma"/>
          <w:sz w:val="21"/>
          <w:szCs w:val="21"/>
        </w:rPr>
        <w:t>právo k nov</w:t>
      </w:r>
      <w:r w:rsidR="000E0E25" w:rsidRPr="005C76E4">
        <w:rPr>
          <w:rFonts w:ascii="Tahoma" w:hAnsi="Tahoma" w:cs="Tahoma"/>
          <w:sz w:val="21"/>
          <w:szCs w:val="21"/>
        </w:rPr>
        <w:t>é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0E0E25" w:rsidRPr="005C76E4">
        <w:rPr>
          <w:rFonts w:ascii="Tahoma" w:hAnsi="Tahoma" w:cs="Tahoma"/>
          <w:sz w:val="21"/>
          <w:szCs w:val="21"/>
        </w:rPr>
        <w:t>u</w:t>
      </w:r>
      <w:r w:rsidR="00506881" w:rsidRPr="005C76E4">
        <w:rPr>
          <w:rFonts w:ascii="Tahoma" w:hAnsi="Tahoma" w:cs="Tahoma"/>
          <w:b/>
          <w:bCs/>
          <w:sz w:val="21"/>
          <w:szCs w:val="21"/>
        </w:rPr>
        <w:t xml:space="preserve"> </w:t>
      </w:r>
      <w:r w:rsidR="00506881" w:rsidRPr="005C76E4">
        <w:rPr>
          <w:rFonts w:ascii="Tahoma" w:hAnsi="Tahoma" w:cs="Tahoma"/>
          <w:bCs/>
          <w:sz w:val="21"/>
          <w:szCs w:val="21"/>
        </w:rPr>
        <w:t>služební</w:t>
      </w:r>
      <w:r w:rsidR="00506881" w:rsidRPr="005C76E4">
        <w:rPr>
          <w:rFonts w:ascii="Tahoma" w:hAnsi="Tahoma" w:cs="Tahoma"/>
          <w:sz w:val="21"/>
          <w:szCs w:val="21"/>
        </w:rPr>
        <w:t>m</w:t>
      </w:r>
      <w:r w:rsidR="000E0E25" w:rsidRPr="005C76E4">
        <w:rPr>
          <w:rFonts w:ascii="Tahoma" w:hAnsi="Tahoma" w:cs="Tahoma"/>
          <w:sz w:val="21"/>
          <w:szCs w:val="21"/>
        </w:rPr>
        <w:t>u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623EED" w:rsidRPr="005C76E4">
        <w:rPr>
          <w:rFonts w:ascii="Tahoma" w:hAnsi="Tahoma" w:cs="Tahoma"/>
          <w:sz w:val="21"/>
          <w:szCs w:val="21"/>
        </w:rPr>
        <w:t>automobil</w:t>
      </w:r>
      <w:r w:rsidR="000E0E25" w:rsidRPr="005C76E4">
        <w:rPr>
          <w:rFonts w:ascii="Tahoma" w:hAnsi="Tahoma" w:cs="Tahoma"/>
          <w:sz w:val="21"/>
          <w:szCs w:val="21"/>
        </w:rPr>
        <w:t>u</w:t>
      </w:r>
      <w:r w:rsidR="00396FC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přechází na kupujícího okamžikem předání a převzetí. 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2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Cena plnĚNÍ, platební podmínky</w:t>
      </w:r>
    </w:p>
    <w:p w:rsidR="00EF00D0" w:rsidRPr="005C76E4" w:rsidRDefault="00EF00D0" w:rsidP="00EE4126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Kupní cena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0E0E25" w:rsidRPr="005C76E4">
        <w:rPr>
          <w:rFonts w:ascii="Tahoma" w:hAnsi="Tahoma" w:cs="Tahoma"/>
          <w:sz w:val="21"/>
          <w:szCs w:val="21"/>
        </w:rPr>
        <w:t>nové</w:t>
      </w:r>
      <w:r w:rsidRPr="005C76E4">
        <w:rPr>
          <w:rFonts w:ascii="Tahoma" w:hAnsi="Tahoma" w:cs="Tahoma"/>
          <w:sz w:val="21"/>
          <w:szCs w:val="21"/>
        </w:rPr>
        <w:t>h</w:t>
      </w:r>
      <w:r w:rsidR="000E0E25" w:rsidRPr="005C76E4">
        <w:rPr>
          <w:rFonts w:ascii="Tahoma" w:hAnsi="Tahoma" w:cs="Tahoma"/>
          <w:sz w:val="21"/>
          <w:szCs w:val="21"/>
        </w:rPr>
        <w:t>o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0E0E25" w:rsidRPr="005C76E4">
        <w:rPr>
          <w:rFonts w:ascii="Tahoma" w:hAnsi="Tahoma" w:cs="Tahoma"/>
          <w:sz w:val="21"/>
          <w:szCs w:val="21"/>
        </w:rPr>
        <w:t>o automobilu</w:t>
      </w:r>
      <w:r w:rsidRPr="005C76E4">
        <w:rPr>
          <w:rFonts w:ascii="Tahoma" w:hAnsi="Tahoma" w:cs="Tahoma"/>
          <w:sz w:val="21"/>
          <w:szCs w:val="21"/>
        </w:rPr>
        <w:t>, včetně příslušenství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se sjednává ve výši:</w:t>
      </w:r>
    </w:p>
    <w:p w:rsidR="00623EED" w:rsidRPr="005C76E4" w:rsidRDefault="00623EED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6F1DF1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  <w:bookmarkStart w:id="1" w:name="OLE_LINK1"/>
      <w:r w:rsidRPr="005C76E4">
        <w:rPr>
          <w:rFonts w:ascii="Tahoma" w:hAnsi="Tahoma" w:cs="Tahoma"/>
          <w:sz w:val="21"/>
          <w:szCs w:val="21"/>
        </w:rPr>
        <w:t>cena bez DPH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         </w:t>
      </w:r>
      <w:r w:rsidR="005F104C" w:rsidRPr="005C76E4">
        <w:rPr>
          <w:rFonts w:ascii="Tahoma" w:hAnsi="Tahoma" w:cs="Tahoma"/>
          <w:sz w:val="21"/>
          <w:szCs w:val="21"/>
        </w:rPr>
        <w:t xml:space="preserve">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  </w:t>
      </w:r>
      <w:r w:rsidR="006F1DF1">
        <w:rPr>
          <w:rFonts w:ascii="Tahoma" w:hAnsi="Tahoma" w:cs="Tahoma"/>
          <w:sz w:val="21"/>
          <w:szCs w:val="21"/>
        </w:rPr>
        <w:t xml:space="preserve">                         391 734,88</w:t>
      </w:r>
      <w:r w:rsidR="00DD3C96" w:rsidRPr="005C76E4">
        <w:rPr>
          <w:rFonts w:ascii="Tahoma" w:hAnsi="Tahoma" w:cs="Tahoma"/>
          <w:sz w:val="21"/>
          <w:szCs w:val="21"/>
        </w:rPr>
        <w:t>,</w:t>
      </w:r>
      <w:r w:rsidR="00FB5064" w:rsidRPr="005C76E4">
        <w:rPr>
          <w:rFonts w:ascii="Tahoma" w:hAnsi="Tahoma" w:cs="Tahoma"/>
          <w:sz w:val="21"/>
          <w:szCs w:val="21"/>
        </w:rPr>
        <w:t>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5F104C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137229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sazba</w:t>
      </w:r>
      <w:r w:rsidR="00EF00D0" w:rsidRPr="005C76E4">
        <w:rPr>
          <w:rFonts w:ascii="Tahoma" w:hAnsi="Tahoma" w:cs="Tahoma"/>
          <w:sz w:val="21"/>
          <w:szCs w:val="21"/>
        </w:rPr>
        <w:t xml:space="preserve"> </w:t>
      </w:r>
      <w:r w:rsidR="00196BFA" w:rsidRPr="005C76E4">
        <w:rPr>
          <w:rFonts w:ascii="Tahoma" w:hAnsi="Tahoma" w:cs="Tahoma"/>
          <w:sz w:val="21"/>
          <w:szCs w:val="21"/>
        </w:rPr>
        <w:t>DPH (</w:t>
      </w:r>
      <w:r w:rsidRPr="005C76E4">
        <w:rPr>
          <w:rFonts w:ascii="Tahoma" w:hAnsi="Tahoma" w:cs="Tahoma"/>
          <w:sz w:val="21"/>
          <w:szCs w:val="21"/>
        </w:rPr>
        <w:t>21</w:t>
      </w:r>
      <w:r w:rsidR="00DD3C96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6F1DF1" w:rsidRPr="005C76E4">
        <w:rPr>
          <w:rFonts w:ascii="Tahoma" w:hAnsi="Tahoma" w:cs="Tahoma"/>
          <w:sz w:val="21"/>
          <w:szCs w:val="21"/>
        </w:rPr>
        <w:t xml:space="preserve">%)  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proofErr w:type="gramEnd"/>
      <w:r w:rsidRPr="005C76E4">
        <w:rPr>
          <w:rFonts w:ascii="Tahoma" w:hAnsi="Tahoma" w:cs="Tahoma"/>
          <w:sz w:val="21"/>
          <w:szCs w:val="21"/>
        </w:rPr>
        <w:t xml:space="preserve">                                           </w:t>
      </w:r>
      <w:r w:rsidR="00506881" w:rsidRPr="005C76E4">
        <w:rPr>
          <w:rFonts w:ascii="Tahoma" w:hAnsi="Tahoma" w:cs="Tahoma"/>
          <w:sz w:val="21"/>
          <w:szCs w:val="21"/>
        </w:rPr>
        <w:t xml:space="preserve">                </w:t>
      </w:r>
      <w:r w:rsidR="00B40ABA">
        <w:rPr>
          <w:rFonts w:ascii="Tahoma" w:hAnsi="Tahoma" w:cs="Tahoma"/>
          <w:sz w:val="21"/>
          <w:szCs w:val="21"/>
        </w:rPr>
        <w:t>82 264,32</w:t>
      </w:r>
      <w:r w:rsidR="00FB5064" w:rsidRPr="005C76E4">
        <w:rPr>
          <w:rFonts w:ascii="Tahoma" w:hAnsi="Tahoma" w:cs="Tahoma"/>
          <w:sz w:val="21"/>
          <w:szCs w:val="21"/>
        </w:rPr>
        <w:t>,-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cena včetně </w:t>
      </w:r>
      <w:bookmarkEnd w:id="1"/>
      <w:r w:rsidR="0064175F" w:rsidRPr="005C76E4">
        <w:rPr>
          <w:rFonts w:ascii="Tahoma" w:hAnsi="Tahoma" w:cs="Tahoma"/>
          <w:sz w:val="21"/>
          <w:szCs w:val="21"/>
        </w:rPr>
        <w:t>DPH</w:t>
      </w:r>
      <w:r w:rsidR="00506881" w:rsidRPr="005C76E4">
        <w:rPr>
          <w:rFonts w:ascii="Tahoma" w:hAnsi="Tahoma" w:cs="Tahoma"/>
          <w:sz w:val="21"/>
          <w:szCs w:val="21"/>
        </w:rPr>
        <w:t xml:space="preserve"> za 1 ks vozu       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     </w:t>
      </w:r>
      <w:r w:rsidR="00B40ABA">
        <w:rPr>
          <w:rFonts w:ascii="Tahoma" w:hAnsi="Tahoma" w:cs="Tahoma"/>
          <w:sz w:val="21"/>
          <w:szCs w:val="21"/>
        </w:rPr>
        <w:t xml:space="preserve">  473 999,20</w:t>
      </w:r>
      <w:r w:rsidR="00FB5064" w:rsidRPr="005C76E4">
        <w:rPr>
          <w:rFonts w:ascii="Tahoma" w:hAnsi="Tahoma" w:cs="Tahoma"/>
          <w:sz w:val="21"/>
          <w:szCs w:val="21"/>
        </w:rPr>
        <w:t>,-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917C1F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Cena plnění dle návrhu smlouvy je závazná, nejvýše přípustná, obsahující veškeré náklady prodávajícího s dodá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>ním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nov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é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>h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o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0E0E25" w:rsidRPr="005C76E4">
        <w:rPr>
          <w:rFonts w:ascii="Tahoma" w:hAnsi="Tahoma" w:cs="Tahoma"/>
          <w:sz w:val="21"/>
          <w:szCs w:val="21"/>
        </w:rPr>
        <w:t>o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 xml:space="preserve"> automobilu</w:t>
      </w:r>
      <w:r w:rsidRPr="005C76E4">
        <w:rPr>
          <w:rFonts w:ascii="Tahoma" w:hAnsi="Tahoma" w:cs="Tahoma"/>
          <w:sz w:val="21"/>
          <w:szCs w:val="21"/>
          <w:lang w:eastAsia="en-US"/>
        </w:rPr>
        <w:t>, včetně dopravy do místa plnění a zisku prodávajícího nutného k řádnému plnění v souladu s požadavky kupujícího.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  <w:lang w:eastAsia="en-US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Kupující nepřipouští překročení nabídkové ceny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Pr="005C76E4">
        <w:rPr>
          <w:rFonts w:ascii="Tahoma" w:hAnsi="Tahoma" w:cs="Tahoma"/>
          <w:sz w:val="21"/>
          <w:szCs w:val="21"/>
          <w:lang w:eastAsia="en-US"/>
        </w:rPr>
        <w:t>nov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ého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0E0E25" w:rsidRPr="005C76E4">
        <w:rPr>
          <w:rFonts w:ascii="Tahoma" w:hAnsi="Tahoma" w:cs="Tahoma"/>
          <w:sz w:val="21"/>
          <w:szCs w:val="21"/>
        </w:rPr>
        <w:t>o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 xml:space="preserve"> automobilu</w:t>
      </w:r>
      <w:r w:rsidRPr="005C76E4">
        <w:rPr>
          <w:rFonts w:ascii="Tahoma" w:hAnsi="Tahoma" w:cs="Tahoma"/>
          <w:sz w:val="21"/>
          <w:szCs w:val="21"/>
          <w:lang w:eastAsia="en-US"/>
        </w:rPr>
        <w:t>, vyjma změn a doplňků, požadovaných kupující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m nad rámec původních požadavků</w:t>
      </w:r>
      <w:r w:rsidRPr="005C76E4">
        <w:rPr>
          <w:rFonts w:ascii="Tahoma" w:hAnsi="Tahoma" w:cs="Tahoma"/>
          <w:sz w:val="21"/>
          <w:szCs w:val="21"/>
          <w:lang w:eastAsia="en-US"/>
        </w:rPr>
        <w:t>.</w:t>
      </w:r>
    </w:p>
    <w:p w:rsidR="000E0E25" w:rsidRPr="005C76E4" w:rsidRDefault="000E0E25" w:rsidP="000E0E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vystaví za dodávku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nového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>au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tomobilu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fakturu znějící na kupní cenu dle odst. 1 tohoto článku smlouvy.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Faktur</w:t>
      </w:r>
      <w:r w:rsidR="00DD3C96">
        <w:rPr>
          <w:rFonts w:ascii="Tahoma" w:hAnsi="Tahoma" w:cs="Tahoma"/>
          <w:sz w:val="21"/>
          <w:szCs w:val="21"/>
        </w:rPr>
        <w:t>a</w:t>
      </w:r>
      <w:r w:rsidRPr="005C76E4">
        <w:rPr>
          <w:rFonts w:ascii="Tahoma" w:hAnsi="Tahoma" w:cs="Tahoma"/>
          <w:sz w:val="21"/>
          <w:szCs w:val="21"/>
        </w:rPr>
        <w:t xml:space="preserve"> musí obsahovat náležitosti stanovené platnými právními předpisy pro daňový doklad, zejména zákonem č. 235/2004 Sb., o dani z přidané hodnoty. Kromě těchto náležitostí stanovených právními předpisy je druhá strana povinna ve faktuře vyznačit i tyto údaje: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494FA3" w:rsidP="00C40D09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   </w:t>
      </w:r>
      <w:r w:rsidR="00EF00D0" w:rsidRPr="005C76E4">
        <w:rPr>
          <w:rFonts w:ascii="Tahoma" w:hAnsi="Tahoma" w:cs="Tahoma"/>
          <w:sz w:val="21"/>
          <w:szCs w:val="21"/>
        </w:rPr>
        <w:t>číslo smlouvy a datum jejího uzavření,</w:t>
      </w:r>
    </w:p>
    <w:p w:rsidR="000B69CD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předmět plnění a jeho přesnou specifikaci ve slovním vyjádření (nestačí pouze odkaz na číslo uzavřené smlouvy),</w:t>
      </w:r>
    </w:p>
    <w:p w:rsidR="00EF00D0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označení banky a čísla účtu, na který musí být zaplaceno,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čísla a data dodacích listů podepsaných </w:t>
      </w:r>
      <w:r w:rsidR="00312495" w:rsidRPr="005C76E4">
        <w:rPr>
          <w:rFonts w:ascii="Tahoma" w:hAnsi="Tahoma" w:cs="Tahoma"/>
          <w:sz w:val="21"/>
          <w:szCs w:val="21"/>
        </w:rPr>
        <w:t>prodávajícím</w:t>
      </w:r>
      <w:r w:rsidRPr="005C76E4">
        <w:rPr>
          <w:rFonts w:ascii="Tahoma" w:hAnsi="Tahoma" w:cs="Tahoma"/>
          <w:sz w:val="21"/>
          <w:szCs w:val="21"/>
        </w:rPr>
        <w:t xml:space="preserve"> a </w:t>
      </w:r>
      <w:proofErr w:type="gramStart"/>
      <w:r w:rsidRPr="005C76E4">
        <w:rPr>
          <w:rFonts w:ascii="Tahoma" w:hAnsi="Tahoma" w:cs="Tahoma"/>
          <w:sz w:val="21"/>
          <w:szCs w:val="21"/>
        </w:rPr>
        <w:t>odsouhlasených</w:t>
      </w:r>
      <w:proofErr w:type="gramEnd"/>
      <w:r w:rsidRPr="005C76E4">
        <w:rPr>
          <w:rFonts w:ascii="Tahoma" w:hAnsi="Tahoma" w:cs="Tahoma"/>
          <w:sz w:val="21"/>
          <w:szCs w:val="21"/>
        </w:rPr>
        <w:t xml:space="preserve"> </w:t>
      </w:r>
      <w:r w:rsidR="00312495" w:rsidRPr="005C76E4">
        <w:rPr>
          <w:rFonts w:ascii="Tahoma" w:hAnsi="Tahoma" w:cs="Tahoma"/>
          <w:sz w:val="21"/>
          <w:szCs w:val="21"/>
        </w:rPr>
        <w:t>kupujícím</w:t>
      </w:r>
      <w:r w:rsidRPr="005C76E4">
        <w:rPr>
          <w:rFonts w:ascii="Tahoma" w:hAnsi="Tahoma" w:cs="Tahoma"/>
          <w:sz w:val="21"/>
          <w:szCs w:val="21"/>
        </w:rPr>
        <w:t xml:space="preserve"> (dodací listy budou přílohou faktury),  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jméno a podpis osoby, která fakturu vystavila, včetně jejího podpisu a kontaktního telefonu,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 a DIČ stran smlouvy.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Lh</w:t>
      </w:r>
      <w:r w:rsidR="005310D7" w:rsidRPr="005C76E4">
        <w:rPr>
          <w:rFonts w:ascii="Tahoma" w:hAnsi="Tahoma" w:cs="Tahoma"/>
          <w:sz w:val="21"/>
          <w:szCs w:val="21"/>
        </w:rPr>
        <w:t>ůta splatnosti faktur</w:t>
      </w:r>
      <w:r w:rsidR="007C5867" w:rsidRPr="005C76E4">
        <w:rPr>
          <w:rFonts w:ascii="Tahoma" w:hAnsi="Tahoma" w:cs="Tahoma"/>
          <w:sz w:val="21"/>
          <w:szCs w:val="21"/>
        </w:rPr>
        <w:t>y</w:t>
      </w:r>
      <w:r w:rsidR="005310D7" w:rsidRPr="005C76E4">
        <w:rPr>
          <w:rFonts w:ascii="Tahoma" w:hAnsi="Tahoma" w:cs="Tahoma"/>
          <w:sz w:val="21"/>
          <w:szCs w:val="21"/>
        </w:rPr>
        <w:t xml:space="preserve"> je</w:t>
      </w:r>
      <w:r w:rsidR="007C5867" w:rsidRPr="005C76E4">
        <w:rPr>
          <w:rFonts w:ascii="Tahoma" w:hAnsi="Tahoma" w:cs="Tahoma"/>
          <w:sz w:val="21"/>
          <w:szCs w:val="21"/>
        </w:rPr>
        <w:t xml:space="preserve"> 14 dnů po jejím</w:t>
      </w:r>
      <w:r w:rsidRPr="005C76E4">
        <w:rPr>
          <w:rFonts w:ascii="Tahoma" w:hAnsi="Tahoma" w:cs="Tahoma"/>
          <w:sz w:val="21"/>
          <w:szCs w:val="21"/>
        </w:rPr>
        <w:t xml:space="preserve"> doručení. Kupující nebude poskytovat zálohy. Platba bude probíhat výhradně v </w:t>
      </w:r>
      <w:r w:rsidR="00BD5DBC" w:rsidRPr="005C76E4">
        <w:rPr>
          <w:rFonts w:ascii="Tahoma" w:hAnsi="Tahoma" w:cs="Tahoma"/>
          <w:sz w:val="21"/>
          <w:szCs w:val="21"/>
        </w:rPr>
        <w:t>CZK,</w:t>
      </w:r>
      <w:r w:rsidRPr="005C76E4">
        <w:rPr>
          <w:rFonts w:ascii="Tahoma" w:hAnsi="Tahoma" w:cs="Tahoma"/>
          <w:sz w:val="21"/>
          <w:szCs w:val="21"/>
        </w:rPr>
        <w:t xml:space="preserve"> a to bezhotovostním převodem na účet prodávajícího uvedený v záhlaví této smlouvy nebo v daňovém dokladu, pokud bude odlišný. Dnem zaplacení se rozumí okamžik odepsání částky z účtu kupujícího.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3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DOBA, </w:t>
      </w:r>
      <w:r w:rsidRPr="005C76E4">
        <w:rPr>
          <w:rFonts w:ascii="Tahoma" w:hAnsi="Tahoma" w:cs="Tahoma"/>
          <w:b/>
          <w:bCs/>
          <w:caps/>
          <w:sz w:val="21"/>
          <w:szCs w:val="21"/>
        </w:rPr>
        <w:t>Místo A DALŠÍ PODMÍNKY PLNĚNÍ</w:t>
      </w:r>
    </w:p>
    <w:p w:rsidR="00506881" w:rsidRPr="005C76E4" w:rsidRDefault="0050688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současně s předávanými vozidly předá u předávacího řízení veškeré doklady potřebné k jeho přihlášení do evidence a následnému provozu dle zákona č. 56/2001 Sb., o podmínkách provozu vozidel na pozemních komunikacích, tj. zejména: osvědče</w:t>
      </w:r>
      <w:r w:rsidR="00D06207" w:rsidRPr="005C76E4">
        <w:rPr>
          <w:rFonts w:ascii="Tahoma" w:hAnsi="Tahoma" w:cs="Tahoma"/>
          <w:sz w:val="21"/>
          <w:szCs w:val="21"/>
        </w:rPr>
        <w:t xml:space="preserve">ní o registraci </w:t>
      </w:r>
      <w:r w:rsidR="007C6761" w:rsidRPr="005C76E4">
        <w:rPr>
          <w:rFonts w:ascii="Tahoma" w:hAnsi="Tahoma" w:cs="Tahoma"/>
          <w:sz w:val="21"/>
          <w:szCs w:val="21"/>
        </w:rPr>
        <w:t>vozidla – část</w:t>
      </w:r>
      <w:r w:rsidR="00D06207" w:rsidRPr="005C76E4">
        <w:rPr>
          <w:rFonts w:ascii="Tahoma" w:hAnsi="Tahoma" w:cs="Tahoma"/>
          <w:sz w:val="21"/>
          <w:szCs w:val="21"/>
        </w:rPr>
        <w:t xml:space="preserve"> II.</w:t>
      </w:r>
      <w:r w:rsidRPr="005C76E4">
        <w:rPr>
          <w:rFonts w:ascii="Tahoma" w:hAnsi="Tahoma" w:cs="Tahoma"/>
          <w:sz w:val="21"/>
          <w:szCs w:val="21"/>
        </w:rPr>
        <w:t xml:space="preserve"> technický průkaz, OTP, veškeré příslušenství. Všechny tyto doklady zajišťuje </w:t>
      </w:r>
      <w:r w:rsidRPr="005C76E4">
        <w:rPr>
          <w:rFonts w:ascii="Tahoma" w:hAnsi="Tahoma" w:cs="Tahoma"/>
          <w:sz w:val="21"/>
          <w:szCs w:val="21"/>
        </w:rPr>
        <w:lastRenderedPageBreak/>
        <w:t xml:space="preserve">prodávající a je povinen náklady na ně zahrnout do nabídkové ceny. Splněním dodávky se rozumí dodání </w:t>
      </w:r>
      <w:r w:rsidR="001F3511" w:rsidRPr="005C76E4">
        <w:rPr>
          <w:rFonts w:ascii="Tahoma" w:hAnsi="Tahoma" w:cs="Tahoma"/>
          <w:sz w:val="21"/>
          <w:szCs w:val="21"/>
        </w:rPr>
        <w:t>nového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1F3511" w:rsidRPr="005C76E4">
        <w:rPr>
          <w:rFonts w:ascii="Tahoma" w:hAnsi="Tahoma" w:cs="Tahoma"/>
          <w:sz w:val="21"/>
          <w:szCs w:val="21"/>
        </w:rPr>
        <w:t>o automobilu, jeho</w:t>
      </w:r>
      <w:r w:rsidRPr="005C76E4">
        <w:rPr>
          <w:rFonts w:ascii="Tahoma" w:hAnsi="Tahoma" w:cs="Tahoma"/>
          <w:sz w:val="21"/>
          <w:szCs w:val="21"/>
        </w:rPr>
        <w:t xml:space="preserve"> předvedení, předání dokladů a podepsání zápisu o předání a převzetí dodávky (dodacího listu) v místě plnění.</w:t>
      </w:r>
    </w:p>
    <w:p w:rsidR="00506881" w:rsidRPr="005C76E4" w:rsidRDefault="00506881" w:rsidP="00506881">
      <w:pPr>
        <w:ind w:left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506881" w:rsidRPr="005C76E4" w:rsidRDefault="001F351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Nový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DD3C96">
        <w:rPr>
          <w:rFonts w:ascii="Tahoma" w:hAnsi="Tahoma" w:cs="Tahoma"/>
          <w:sz w:val="21"/>
          <w:szCs w:val="21"/>
          <w:lang w:eastAsia="en-US"/>
        </w:rPr>
        <w:t xml:space="preserve">osobní </w:t>
      </w:r>
      <w:r w:rsidRPr="005C76E4">
        <w:rPr>
          <w:rFonts w:ascii="Tahoma" w:hAnsi="Tahoma" w:cs="Tahoma"/>
          <w:sz w:val="21"/>
          <w:szCs w:val="21"/>
        </w:rPr>
        <w:t>automobil</w:t>
      </w:r>
      <w:r w:rsidR="00506881" w:rsidRPr="005C76E4">
        <w:rPr>
          <w:rFonts w:ascii="Tahoma" w:hAnsi="Tahoma" w:cs="Tahoma"/>
          <w:sz w:val="21"/>
          <w:szCs w:val="21"/>
        </w:rPr>
        <w:t xml:space="preserve"> předá prodávající kupujícímu osobně na adrese</w:t>
      </w:r>
      <w:r w:rsidRPr="005C76E4">
        <w:rPr>
          <w:rFonts w:ascii="Tahoma" w:hAnsi="Tahoma" w:cs="Tahoma"/>
          <w:sz w:val="21"/>
          <w:szCs w:val="21"/>
        </w:rPr>
        <w:t>: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DD3C96">
        <w:rPr>
          <w:rFonts w:ascii="Tahoma" w:hAnsi="Tahoma" w:cs="Tahoma"/>
          <w:sz w:val="21"/>
          <w:szCs w:val="21"/>
        </w:rPr>
        <w:t>Palackého 134</w:t>
      </w:r>
      <w:r w:rsidR="00506881" w:rsidRPr="005C76E4">
        <w:rPr>
          <w:rFonts w:ascii="Tahoma" w:hAnsi="Tahoma" w:cs="Tahoma"/>
          <w:sz w:val="21"/>
          <w:szCs w:val="21"/>
        </w:rPr>
        <w:t xml:space="preserve">, Frýdek-Místek </w:t>
      </w:r>
      <w:r w:rsidR="00506881" w:rsidRPr="005C76E4">
        <w:rPr>
          <w:rFonts w:ascii="Tahoma" w:hAnsi="Tahoma" w:cs="Tahoma"/>
          <w:b/>
          <w:sz w:val="21"/>
          <w:szCs w:val="21"/>
        </w:rPr>
        <w:t xml:space="preserve">do </w:t>
      </w:r>
      <w:r w:rsidR="00DD3C96">
        <w:rPr>
          <w:rFonts w:ascii="Tahoma" w:hAnsi="Tahoma" w:cs="Tahoma"/>
          <w:b/>
          <w:sz w:val="21"/>
          <w:szCs w:val="21"/>
        </w:rPr>
        <w:t>3</w:t>
      </w:r>
      <w:r w:rsidR="00BD5DBC">
        <w:rPr>
          <w:rFonts w:ascii="Tahoma" w:hAnsi="Tahoma" w:cs="Tahoma"/>
          <w:b/>
          <w:sz w:val="21"/>
          <w:szCs w:val="21"/>
        </w:rPr>
        <w:t>1</w:t>
      </w:r>
      <w:r w:rsidRPr="005C76E4">
        <w:rPr>
          <w:rFonts w:ascii="Tahoma" w:hAnsi="Tahoma" w:cs="Tahoma"/>
          <w:b/>
          <w:sz w:val="21"/>
          <w:szCs w:val="21"/>
        </w:rPr>
        <w:t>.</w:t>
      </w:r>
      <w:r w:rsidR="00066700" w:rsidRPr="005C76E4">
        <w:rPr>
          <w:rFonts w:ascii="Tahoma" w:hAnsi="Tahoma" w:cs="Tahoma"/>
          <w:b/>
          <w:sz w:val="21"/>
          <w:szCs w:val="21"/>
        </w:rPr>
        <w:t>0</w:t>
      </w:r>
      <w:r w:rsidR="00BD5DBC">
        <w:rPr>
          <w:rFonts w:ascii="Tahoma" w:hAnsi="Tahoma" w:cs="Tahoma"/>
          <w:b/>
          <w:sz w:val="21"/>
          <w:szCs w:val="21"/>
        </w:rPr>
        <w:t>3</w:t>
      </w:r>
      <w:r w:rsidRPr="005C76E4">
        <w:rPr>
          <w:rFonts w:ascii="Tahoma" w:hAnsi="Tahoma" w:cs="Tahoma"/>
          <w:b/>
          <w:sz w:val="21"/>
          <w:szCs w:val="21"/>
        </w:rPr>
        <w:t>.20</w:t>
      </w:r>
      <w:r w:rsidR="00892FA7" w:rsidRPr="005C76E4">
        <w:rPr>
          <w:rFonts w:ascii="Tahoma" w:hAnsi="Tahoma" w:cs="Tahoma"/>
          <w:b/>
          <w:sz w:val="21"/>
          <w:szCs w:val="21"/>
        </w:rPr>
        <w:t>23</w:t>
      </w:r>
      <w:r w:rsidR="00506881" w:rsidRPr="005C76E4">
        <w:rPr>
          <w:rFonts w:ascii="Tahoma" w:hAnsi="Tahoma" w:cs="Tahoma"/>
          <w:b/>
          <w:sz w:val="21"/>
          <w:szCs w:val="21"/>
        </w:rPr>
        <w:t>.</w:t>
      </w:r>
    </w:p>
    <w:p w:rsidR="00EF00D0" w:rsidRPr="005C76E4" w:rsidRDefault="00EF00D0" w:rsidP="00297759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 předání a převzetí nov</w:t>
      </w:r>
      <w:r w:rsidR="001F3511" w:rsidRPr="005C76E4">
        <w:rPr>
          <w:rFonts w:ascii="Tahoma" w:hAnsi="Tahoma" w:cs="Tahoma"/>
          <w:sz w:val="21"/>
          <w:szCs w:val="21"/>
        </w:rPr>
        <w:t>ého</w:t>
      </w:r>
      <w:r w:rsidR="00312495" w:rsidRPr="005C76E4">
        <w:rPr>
          <w:rFonts w:ascii="Tahoma" w:hAnsi="Tahoma" w:cs="Tahoma"/>
          <w:sz w:val="21"/>
          <w:szCs w:val="21"/>
        </w:rPr>
        <w:t xml:space="preserve"> </w:t>
      </w:r>
      <w:r w:rsidR="00D93675" w:rsidRPr="005C76E4">
        <w:rPr>
          <w:rFonts w:ascii="Tahoma" w:hAnsi="Tahoma" w:cs="Tahoma"/>
          <w:bCs/>
          <w:sz w:val="21"/>
          <w:szCs w:val="21"/>
        </w:rPr>
        <w:t>služební</w:t>
      </w:r>
      <w:r w:rsidR="00D93675" w:rsidRPr="005C76E4">
        <w:rPr>
          <w:rFonts w:ascii="Tahoma" w:hAnsi="Tahoma" w:cs="Tahoma"/>
          <w:sz w:val="21"/>
          <w:szCs w:val="21"/>
        </w:rPr>
        <w:t>h</w:t>
      </w:r>
      <w:r w:rsidR="001F3511" w:rsidRPr="005C76E4">
        <w:rPr>
          <w:rFonts w:ascii="Tahoma" w:hAnsi="Tahoma" w:cs="Tahoma"/>
          <w:sz w:val="21"/>
          <w:szCs w:val="21"/>
        </w:rPr>
        <w:t>o automobilu</w:t>
      </w:r>
      <w:r w:rsidR="00297759" w:rsidRPr="005C76E4">
        <w:rPr>
          <w:rFonts w:ascii="Tahoma" w:hAnsi="Tahoma" w:cs="Tahoma"/>
          <w:sz w:val="21"/>
          <w:szCs w:val="21"/>
        </w:rPr>
        <w:t xml:space="preserve"> </w:t>
      </w:r>
      <w:r w:rsidR="00F46F1F" w:rsidRPr="005C76E4">
        <w:rPr>
          <w:rFonts w:ascii="Tahoma" w:hAnsi="Tahoma" w:cs="Tahoma"/>
          <w:sz w:val="21"/>
          <w:szCs w:val="21"/>
        </w:rPr>
        <w:t xml:space="preserve">bude zhotoven zápis mezi </w:t>
      </w:r>
      <w:r w:rsidR="007C5867" w:rsidRPr="005C76E4">
        <w:rPr>
          <w:rFonts w:ascii="Tahoma" w:hAnsi="Tahoma" w:cs="Tahoma"/>
          <w:sz w:val="21"/>
          <w:szCs w:val="21"/>
        </w:rPr>
        <w:t>oběma</w:t>
      </w:r>
      <w:r w:rsidRPr="005C76E4">
        <w:rPr>
          <w:rFonts w:ascii="Tahoma" w:hAnsi="Tahoma" w:cs="Tahoma"/>
          <w:sz w:val="21"/>
          <w:szCs w:val="21"/>
        </w:rPr>
        <w:t xml:space="preserve"> smluvními stranami, kterým se potvrdí úplnost dodávky.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Vlastnictví ke zboží nabývá kupující jeho převzetím od pro</w:t>
      </w:r>
      <w:r w:rsidR="00EC3077" w:rsidRPr="005C76E4">
        <w:rPr>
          <w:rFonts w:ascii="Tahoma" w:hAnsi="Tahoma" w:cs="Tahoma"/>
          <w:sz w:val="21"/>
          <w:szCs w:val="21"/>
        </w:rPr>
        <w:t>dávajícího stvrzeným dle odst. 3</w:t>
      </w:r>
      <w:r w:rsidRPr="005C76E4">
        <w:rPr>
          <w:rFonts w:ascii="Tahoma" w:hAnsi="Tahoma" w:cs="Tahoma"/>
          <w:sz w:val="21"/>
          <w:szCs w:val="21"/>
        </w:rPr>
        <w:t xml:space="preserve"> tohoto článku smlouvy.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4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Záruční podmínky nov</w:t>
      </w:r>
      <w:r w:rsidR="00312495" w:rsidRPr="005C76E4">
        <w:rPr>
          <w:rFonts w:ascii="Tahoma" w:hAnsi="Tahoma" w:cs="Tahoma"/>
          <w:b/>
          <w:bCs/>
          <w:caps/>
          <w:sz w:val="21"/>
          <w:szCs w:val="21"/>
        </w:rPr>
        <w:t>ÝCH</w:t>
      </w:r>
      <w:r w:rsidR="00307262" w:rsidRPr="005C76E4">
        <w:rPr>
          <w:rFonts w:ascii="Tahoma" w:hAnsi="Tahoma" w:cs="Tahoma"/>
          <w:b/>
          <w:bCs/>
          <w:caps/>
          <w:sz w:val="21"/>
          <w:szCs w:val="21"/>
        </w:rPr>
        <w:t xml:space="preserve"> osobní</w:t>
      </w:r>
      <w:r w:rsidR="00312495" w:rsidRPr="005C76E4">
        <w:rPr>
          <w:rFonts w:ascii="Tahoma" w:hAnsi="Tahoma" w:cs="Tahoma"/>
          <w:b/>
          <w:bCs/>
          <w:caps/>
          <w:sz w:val="21"/>
          <w:szCs w:val="21"/>
        </w:rPr>
        <w:t>CH automobilŮ</w:t>
      </w:r>
    </w:p>
    <w:p w:rsidR="00506881" w:rsidRPr="005C76E4" w:rsidRDefault="00506881" w:rsidP="00506881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poskytuje </w:t>
      </w:r>
      <w:r w:rsidR="00EF0E42" w:rsidRPr="005C76E4">
        <w:rPr>
          <w:rFonts w:ascii="Tahoma" w:hAnsi="Tahoma" w:cs="Tahoma"/>
          <w:sz w:val="21"/>
          <w:szCs w:val="21"/>
        </w:rPr>
        <w:t>na dodaný</w:t>
      </w:r>
      <w:r w:rsidRPr="005C76E4">
        <w:rPr>
          <w:rFonts w:ascii="Tahoma" w:hAnsi="Tahoma" w:cs="Tahoma"/>
          <w:sz w:val="21"/>
          <w:szCs w:val="21"/>
        </w:rPr>
        <w:t xml:space="preserve"> v</w:t>
      </w:r>
      <w:r w:rsidR="00EF0E42" w:rsidRPr="005C76E4">
        <w:rPr>
          <w:rFonts w:ascii="Tahoma" w:hAnsi="Tahoma" w:cs="Tahoma"/>
          <w:sz w:val="21"/>
          <w:szCs w:val="21"/>
        </w:rPr>
        <w:t>ů</w:t>
      </w:r>
      <w:r w:rsidRPr="005C76E4">
        <w:rPr>
          <w:rFonts w:ascii="Tahoma" w:hAnsi="Tahoma" w:cs="Tahoma"/>
          <w:sz w:val="21"/>
          <w:szCs w:val="21"/>
        </w:rPr>
        <w:t xml:space="preserve">z záruku v délce trvání </w:t>
      </w:r>
      <w:r w:rsidR="0065131B">
        <w:rPr>
          <w:rFonts w:ascii="Tahoma" w:hAnsi="Tahoma" w:cs="Tahoma"/>
          <w:sz w:val="21"/>
          <w:szCs w:val="21"/>
        </w:rPr>
        <w:t>60</w:t>
      </w:r>
      <w:r w:rsidRPr="005C76E4">
        <w:rPr>
          <w:rFonts w:ascii="Tahoma" w:hAnsi="Tahoma" w:cs="Tahoma"/>
          <w:sz w:val="21"/>
          <w:szCs w:val="21"/>
        </w:rPr>
        <w:t xml:space="preserve"> měsíců.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:rsidR="00EF00D0" w:rsidRPr="005C76E4" w:rsidRDefault="00EF00D0" w:rsidP="004D7926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:rsidR="007C5867" w:rsidRPr="005C76E4" w:rsidRDefault="007C5867" w:rsidP="007C5867">
      <w:pPr>
        <w:pStyle w:val="Odstavecseseznamem"/>
        <w:rPr>
          <w:rFonts w:ascii="Tahoma" w:hAnsi="Tahoma" w:cs="Tahoma"/>
          <w:sz w:val="21"/>
          <w:szCs w:val="21"/>
        </w:rPr>
      </w:pPr>
    </w:p>
    <w:p w:rsidR="003A3AC1" w:rsidRPr="005C76E4" w:rsidRDefault="003A3AC1" w:rsidP="002A2560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do datové schránky:</w:t>
      </w:r>
      <w:r w:rsidR="002A2560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5116DB">
        <w:rPr>
          <w:rFonts w:ascii="Tahoma" w:hAnsi="Tahoma" w:cs="Tahoma"/>
          <w:sz w:val="21"/>
          <w:szCs w:val="21"/>
        </w:rPr>
        <w:t>xxxxxxxxxxxx</w:t>
      </w:r>
      <w:proofErr w:type="spellEnd"/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na e-mail: </w:t>
      </w:r>
      <w:r w:rsidR="002D5899" w:rsidRPr="002D5899">
        <w:rPr>
          <w:rFonts w:ascii="Tahoma" w:hAnsi="Tahoma" w:cs="Tahoma"/>
          <w:sz w:val="21"/>
          <w:szCs w:val="21"/>
        </w:rPr>
        <w:t> </w:t>
      </w:r>
      <w:proofErr w:type="spellStart"/>
      <w:r w:rsidR="00FC71C4">
        <w:fldChar w:fldCharType="begin"/>
      </w:r>
      <w:r w:rsidR="00FC71C4">
        <w:instrText xml:space="preserve"> HYPERLINK "mailto:jan.kubena@hyundailxm.cz" </w:instrText>
      </w:r>
      <w:r w:rsidR="00FC71C4">
        <w:fldChar w:fldCharType="separate"/>
      </w:r>
      <w:r w:rsidR="005116DB">
        <w:rPr>
          <w:rStyle w:val="Hypertextovodkaz"/>
          <w:rFonts w:ascii="Tahoma" w:hAnsi="Tahoma" w:cs="Tahoma"/>
          <w:sz w:val="21"/>
          <w:szCs w:val="21"/>
        </w:rPr>
        <w:t>xxxxxxxxxxxxxxxxxxx</w:t>
      </w:r>
      <w:proofErr w:type="spellEnd"/>
      <w:r w:rsidR="00FC71C4">
        <w:rPr>
          <w:rStyle w:val="Hypertextovodkaz"/>
          <w:rFonts w:ascii="Tahoma" w:hAnsi="Tahoma" w:cs="Tahoma"/>
          <w:sz w:val="21"/>
          <w:szCs w:val="21"/>
        </w:rPr>
        <w:fldChar w:fldCharType="end"/>
      </w:r>
      <w:r w:rsidR="002D5899" w:rsidRPr="002D5899">
        <w:rPr>
          <w:rFonts w:ascii="Tahoma" w:hAnsi="Tahoma" w:cs="Tahoma"/>
          <w:sz w:val="21"/>
          <w:szCs w:val="21"/>
        </w:rPr>
        <w:t> 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  <w:t xml:space="preserve">na telefonním čísle: </w:t>
      </w:r>
      <w:r w:rsidR="005116DB">
        <w:rPr>
          <w:rFonts w:ascii="Tahoma" w:hAnsi="Tahoma" w:cs="Tahoma"/>
          <w:color w:val="121214"/>
          <w:sz w:val="21"/>
          <w:szCs w:val="21"/>
          <w:shd w:val="clear" w:color="auto" w:fill="FFFFFF"/>
        </w:rPr>
        <w:t>xxxxxxxxxxxxxx</w:t>
      </w:r>
      <w:bookmarkStart w:id="2" w:name="_GoBack"/>
      <w:bookmarkEnd w:id="2"/>
    </w:p>
    <w:p w:rsidR="00EF00D0" w:rsidRPr="005C76E4" w:rsidRDefault="00EF00D0" w:rsidP="000B69CD">
      <w:pPr>
        <w:pStyle w:val="Odstavecseseznamem1"/>
        <w:spacing w:before="120" w:after="240"/>
        <w:ind w:left="360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 případě reklamace způsobem uvedeným pod bodem c, musí být hlášení vady potvrzeno písemně, tzn. způsobem dle bodu </w:t>
      </w:r>
      <w:r w:rsidR="007031ED" w:rsidRPr="005C76E4">
        <w:rPr>
          <w:rFonts w:ascii="Tahoma" w:hAnsi="Tahoma" w:cs="Tahoma"/>
          <w:sz w:val="21"/>
          <w:szCs w:val="21"/>
        </w:rPr>
        <w:t>a) nebo</w:t>
      </w:r>
      <w:r w:rsidRPr="005C76E4">
        <w:rPr>
          <w:rFonts w:ascii="Tahoma" w:hAnsi="Tahoma" w:cs="Tahoma"/>
          <w:sz w:val="21"/>
          <w:szCs w:val="21"/>
        </w:rPr>
        <w:t xml:space="preserve"> b</w:t>
      </w:r>
      <w:r w:rsidR="007031ED" w:rsidRPr="005C76E4">
        <w:rPr>
          <w:rFonts w:ascii="Tahoma" w:hAnsi="Tahoma" w:cs="Tahoma"/>
          <w:sz w:val="21"/>
          <w:szCs w:val="21"/>
        </w:rPr>
        <w:t>)</w:t>
      </w:r>
      <w:r w:rsidRPr="005C76E4">
        <w:rPr>
          <w:rFonts w:ascii="Tahoma" w:hAnsi="Tahoma" w:cs="Tahoma"/>
          <w:sz w:val="21"/>
          <w:szCs w:val="21"/>
        </w:rPr>
        <w:t>.</w:t>
      </w: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Nebude-li oprava ukončena do 30 dnů od jejího zahájení, má se za to, že výrobek je neopravitelný a prodávající je povinen neprodleně vyměnit zboží vadné za bezvadné při zachování technických parametrů zboží.</w:t>
      </w:r>
    </w:p>
    <w:p w:rsidR="000B69CD" w:rsidRPr="005C76E4" w:rsidRDefault="000B69CD" w:rsidP="000B69CD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Nezahájí-li prodávající opravu reklamované vady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6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ZÁVĚREČNÁ USTANOVENÍ</w:t>
      </w:r>
    </w:p>
    <w:p w:rsidR="00F46F1F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 podmínek stanovených touto smlouvou, v souladu s pokyny kupujícího a při vynaložení veškeré potřebné odborné péče, zavazuje jako osoba povinná dle § 2 písm. e) zákona č.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</w:t>
      </w:r>
      <w:r w:rsidR="00F46F1F" w:rsidRPr="005C76E4">
        <w:rPr>
          <w:rFonts w:ascii="Tahoma" w:hAnsi="Tahoma" w:cs="Tahoma"/>
          <w:sz w:val="21"/>
          <w:szCs w:val="21"/>
        </w:rPr>
        <w:t>(např. § 8 písm. c), §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0</w:t>
      </w:r>
      <w:r w:rsidR="00F46F1F" w:rsidRPr="005C76E4">
        <w:rPr>
          <w:rFonts w:ascii="Tahoma" w:hAnsi="Tahoma" w:cs="Tahoma"/>
          <w:sz w:val="21"/>
          <w:szCs w:val="21"/>
        </w:rPr>
        <w:t xml:space="preserve"> odst. 1 zákona č.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55</w:t>
      </w:r>
      <w:r w:rsidR="00F46F1F" w:rsidRPr="005C76E4">
        <w:rPr>
          <w:rFonts w:ascii="Tahoma" w:hAnsi="Tahoma" w:cs="Tahoma"/>
          <w:sz w:val="21"/>
          <w:szCs w:val="21"/>
        </w:rPr>
        <w:t>/2012 Sb., o kontrole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 xml:space="preserve"> – kontrolní řád</w:t>
      </w:r>
      <w:r w:rsidR="00F46F1F" w:rsidRPr="005C76E4">
        <w:rPr>
          <w:rFonts w:ascii="Tahoma" w:hAnsi="Tahoma" w:cs="Tahoma"/>
          <w:sz w:val="21"/>
          <w:szCs w:val="21"/>
        </w:rPr>
        <w:t xml:space="preserve">). </w:t>
      </w:r>
    </w:p>
    <w:p w:rsidR="00EF00D0" w:rsidRPr="005C76E4" w:rsidRDefault="00EF00D0" w:rsidP="00F46F1F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Pokud ve smlouvě není výslovně ujednáno jinak, řídí se právní vztahy smluvních stran ze smlouvy příslušnými ustanoveními</w:t>
      </w:r>
      <w:r w:rsidR="009C32ED" w:rsidRPr="005C76E4">
        <w:rPr>
          <w:rFonts w:ascii="Tahoma" w:hAnsi="Tahoma" w:cs="Tahoma"/>
          <w:sz w:val="21"/>
          <w:szCs w:val="21"/>
        </w:rPr>
        <w:t xml:space="preserve"> zákona č. 89/2012 Sb., občanského</w:t>
      </w:r>
      <w:r w:rsidRPr="005C76E4">
        <w:rPr>
          <w:rFonts w:ascii="Tahoma" w:hAnsi="Tahoma" w:cs="Tahoma"/>
          <w:sz w:val="21"/>
          <w:szCs w:val="21"/>
        </w:rPr>
        <w:t xml:space="preserve"> zákoníku</w:t>
      </w:r>
      <w:r w:rsidR="009C32ED" w:rsidRPr="005C76E4">
        <w:rPr>
          <w:rFonts w:ascii="Tahoma" w:hAnsi="Tahoma" w:cs="Tahoma"/>
          <w:sz w:val="21"/>
          <w:szCs w:val="21"/>
          <w:lang w:val="cs-CZ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v jeho platném znění.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lastRenderedPageBreak/>
        <w:t>Změny nebo doplnění smlouvy lze učinit výlučně písemně formou dodatků potvrzených oprávněnými zástupci smluvních stran.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Smlouva je vyhotovena ve dvou stejnopisech, z nichž po jednom obdrží každá ze</w:t>
      </w:r>
      <w:r w:rsidRPr="005C76E4">
        <w:rPr>
          <w:rFonts w:ascii="Tahoma" w:hAnsi="Tahoma" w:cs="Tahoma"/>
          <w:sz w:val="21"/>
          <w:szCs w:val="21"/>
          <w:lang w:eastAsia="en-US"/>
        </w:rPr>
        <w:t xml:space="preserve"> smluvních stran</w:t>
      </w:r>
      <w:r w:rsidR="00A865AD" w:rsidRPr="005C76E4">
        <w:rPr>
          <w:rFonts w:ascii="Tahoma" w:hAnsi="Tahoma" w:cs="Tahoma"/>
          <w:sz w:val="21"/>
          <w:szCs w:val="21"/>
          <w:lang w:val="cs-CZ" w:eastAsia="en-US"/>
        </w:rPr>
        <w:t>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D0620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keepLines/>
        <w:numPr>
          <w:ilvl w:val="1"/>
          <w:numId w:val="29"/>
        </w:numPr>
        <w:suppressAutoHyphens/>
        <w:ind w:left="397" w:hanging="397"/>
        <w:jc w:val="both"/>
        <w:rPr>
          <w:rFonts w:ascii="Tahoma" w:hAnsi="Tahoma" w:cs="Tahoma"/>
          <w:sz w:val="21"/>
          <w:szCs w:val="21"/>
          <w:lang w:val="x-none"/>
        </w:rPr>
      </w:pPr>
      <w:r w:rsidRPr="005C76E4">
        <w:rPr>
          <w:rFonts w:ascii="Tahoma" w:hAnsi="Tahoma" w:cs="Tahoma"/>
          <w:sz w:val="21"/>
          <w:szCs w:val="21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:rsidR="00121B3D" w:rsidRPr="005C76E4" w:rsidRDefault="00121B3D" w:rsidP="00121B3D">
      <w:pPr>
        <w:ind w:left="360"/>
        <w:contextualSpacing/>
        <w:jc w:val="both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121B3D" w:rsidRPr="005C76E4" w:rsidRDefault="00121B3D" w:rsidP="00121B3D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121B3D" w:rsidRPr="005C76E4" w:rsidRDefault="00121B3D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3A3AC1" w:rsidRPr="005C76E4" w:rsidRDefault="003A3AC1" w:rsidP="003A3AC1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FB5064" w:rsidRPr="005C76E4" w:rsidRDefault="003A3AC1" w:rsidP="003A3AC1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Příloha č. 1 Specifikace požadavků</w:t>
      </w:r>
    </w:p>
    <w:p w:rsidR="00FB5064" w:rsidRPr="005C76E4" w:rsidRDefault="00FB5064" w:rsidP="00FB5064">
      <w:pPr>
        <w:rPr>
          <w:rFonts w:ascii="Tahoma" w:hAnsi="Tahoma" w:cs="Tahoma"/>
          <w:sz w:val="21"/>
          <w:szCs w:val="21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Za kupujícího: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Za prodávajícího: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Ve Frýdku-Místku, dne ____</w:t>
      </w:r>
      <w:r w:rsidR="0065131B">
        <w:rPr>
          <w:rFonts w:ascii="Tahoma" w:hAnsi="Tahoma" w:cs="Tahoma"/>
          <w:sz w:val="21"/>
          <w:szCs w:val="21"/>
          <w:u w:color="333399"/>
          <w:lang w:eastAsia="en-US"/>
        </w:rPr>
        <w:t>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______ 2022         </w:t>
      </w:r>
      <w:r w:rsidR="004067B6">
        <w:rPr>
          <w:rFonts w:ascii="Tahoma" w:hAnsi="Tahoma" w:cs="Tahoma"/>
          <w:sz w:val="21"/>
          <w:szCs w:val="21"/>
          <w:u w:color="333399"/>
          <w:lang w:eastAsia="en-US"/>
        </w:rPr>
        <w:t xml:space="preserve">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Ve Frýdku-Místku, dne _____</w:t>
      </w:r>
      <w:r w:rsidR="0065131B">
        <w:rPr>
          <w:rFonts w:ascii="Tahoma" w:hAnsi="Tahoma" w:cs="Tahoma"/>
          <w:sz w:val="21"/>
          <w:szCs w:val="21"/>
          <w:u w:color="333399"/>
          <w:lang w:eastAsia="en-US"/>
        </w:rPr>
        <w:t>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___2022</w:t>
      </w: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2A2560" w:rsidRDefault="002A2560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2A2560" w:rsidRPr="005C76E4" w:rsidRDefault="002A2560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>____________________________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</w:t>
      </w:r>
      <w:r w:rsidR="004067B6">
        <w:rPr>
          <w:rFonts w:ascii="Tahoma" w:hAnsi="Tahoma" w:cs="Tahoma"/>
          <w:sz w:val="21"/>
          <w:szCs w:val="21"/>
          <w:u w:color="333399"/>
          <w:lang w:eastAsia="en-US"/>
        </w:rPr>
        <w:t xml:space="preserve">Gabriela </w:t>
      </w:r>
      <w:proofErr w:type="spellStart"/>
      <w:r w:rsidR="004067B6">
        <w:rPr>
          <w:rFonts w:ascii="Tahoma" w:hAnsi="Tahoma" w:cs="Tahoma"/>
          <w:sz w:val="21"/>
          <w:szCs w:val="21"/>
          <w:u w:color="333399"/>
          <w:lang w:eastAsia="en-US"/>
        </w:rPr>
        <w:t>Kocichová</w:t>
      </w:r>
      <w:proofErr w:type="spellEnd"/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</w:t>
      </w:r>
      <w:r w:rsidR="002A2560">
        <w:rPr>
          <w:rFonts w:ascii="Tahoma" w:hAnsi="Tahoma" w:cs="Tahoma"/>
          <w:sz w:val="21"/>
          <w:szCs w:val="21"/>
          <w:u w:color="333399"/>
          <w:lang w:eastAsia="en-US"/>
        </w:rPr>
        <w:t xml:space="preserve">Ing. </w:t>
      </w:r>
      <w:r w:rsidR="0065131B">
        <w:rPr>
          <w:rFonts w:ascii="Tahoma" w:hAnsi="Tahoma" w:cs="Tahoma"/>
          <w:sz w:val="21"/>
          <w:szCs w:val="21"/>
          <w:u w:color="333399"/>
          <w:lang w:eastAsia="en-US"/>
        </w:rPr>
        <w:t xml:space="preserve">Mgr. </w:t>
      </w:r>
      <w:r w:rsidR="002A2560">
        <w:rPr>
          <w:rFonts w:ascii="Tahoma" w:hAnsi="Tahoma" w:cs="Tahoma"/>
          <w:sz w:val="21"/>
          <w:szCs w:val="21"/>
          <w:u w:color="333399"/>
          <w:lang w:eastAsia="en-US"/>
        </w:rPr>
        <w:t>Jan Kuběna</w:t>
      </w:r>
      <w:r w:rsidR="0065131B">
        <w:rPr>
          <w:rFonts w:ascii="Tahoma" w:hAnsi="Tahoma" w:cs="Tahoma"/>
          <w:sz w:val="21"/>
          <w:szCs w:val="21"/>
          <w:u w:color="333399"/>
          <w:lang w:eastAsia="en-US"/>
        </w:rPr>
        <w:t xml:space="preserve"> LL.M.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</w:t>
      </w:r>
    </w:p>
    <w:p w:rsidR="00DD3C96" w:rsidRPr="005C76E4" w:rsidRDefault="004067B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</w:t>
      </w:r>
      <w:r w:rsidR="002A2560">
        <w:rPr>
          <w:rFonts w:ascii="Tahoma" w:hAnsi="Tahoma" w:cs="Tahoma"/>
          <w:sz w:val="21"/>
          <w:szCs w:val="21"/>
          <w:u w:color="333399"/>
          <w:lang w:eastAsia="en-US"/>
        </w:rPr>
        <w:t>ř</w:t>
      </w:r>
      <w:r>
        <w:rPr>
          <w:rFonts w:ascii="Tahoma" w:hAnsi="Tahoma" w:cs="Tahoma"/>
          <w:sz w:val="21"/>
          <w:szCs w:val="21"/>
          <w:u w:color="333399"/>
          <w:lang w:eastAsia="en-US"/>
        </w:rPr>
        <w:t>editelka</w:t>
      </w:r>
      <w:r w:rsidR="002A2560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          jednatel</w:t>
      </w: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                                    </w:t>
      </w: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EF00D0" w:rsidRPr="00335518" w:rsidRDefault="00EF00D0">
      <w:pPr>
        <w:rPr>
          <w:rFonts w:ascii="Arial" w:hAnsi="Arial" w:cs="Arial"/>
          <w:sz w:val="22"/>
          <w:szCs w:val="22"/>
        </w:rPr>
      </w:pPr>
    </w:p>
    <w:sectPr w:rsidR="00EF00D0" w:rsidRPr="00335518" w:rsidSect="00F969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1C4" w:rsidRDefault="00FC71C4" w:rsidP="00916DE4">
      <w:r>
        <w:separator/>
      </w:r>
    </w:p>
  </w:endnote>
  <w:endnote w:type="continuationSeparator" w:id="0">
    <w:p w:rsidR="00FC71C4" w:rsidRDefault="00FC71C4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0D0" w:rsidRPr="009B497B" w:rsidRDefault="00EF00D0" w:rsidP="009B497B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iCs/>
        <w:sz w:val="16"/>
        <w:szCs w:val="16"/>
      </w:rPr>
    </w:pPr>
    <w:r w:rsidRPr="009B497B">
      <w:rPr>
        <w:rFonts w:ascii="Arial" w:hAnsi="Arial" w:cs="Arial"/>
        <w:i/>
        <w:iCs/>
        <w:sz w:val="16"/>
        <w:szCs w:val="16"/>
      </w:rPr>
      <w:t xml:space="preserve">Strana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PAGE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 xml:space="preserve"> (celkem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>)</w:t>
    </w:r>
  </w:p>
  <w:p w:rsidR="00EF00D0" w:rsidRPr="009B497B" w:rsidRDefault="00EF00D0" w:rsidP="009B497B">
    <w:pPr>
      <w:pStyle w:val="Zpat"/>
      <w:jc w:val="right"/>
      <w:rPr>
        <w:i/>
        <w:iCs/>
      </w:rPr>
    </w:pPr>
  </w:p>
  <w:p w:rsidR="00EF00D0" w:rsidRDefault="00EF0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1C4" w:rsidRDefault="00FC71C4" w:rsidP="00916DE4">
      <w:r>
        <w:separator/>
      </w:r>
    </w:p>
  </w:footnote>
  <w:footnote w:type="continuationSeparator" w:id="0">
    <w:p w:rsidR="00FC71C4" w:rsidRDefault="00FC71C4" w:rsidP="0091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1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F53F9"/>
    <w:multiLevelType w:val="hybridMultilevel"/>
    <w:tmpl w:val="69DA626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6572"/>
    <w:multiLevelType w:val="hybridMultilevel"/>
    <w:tmpl w:val="68561D5E"/>
    <w:lvl w:ilvl="0" w:tplc="13E8FE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0F02"/>
    <w:multiLevelType w:val="hybridMultilevel"/>
    <w:tmpl w:val="3EE8C984"/>
    <w:lvl w:ilvl="0" w:tplc="CA6AF5DA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660B3E"/>
    <w:multiLevelType w:val="hybridMultilevel"/>
    <w:tmpl w:val="68725F46"/>
    <w:lvl w:ilvl="0" w:tplc="AA92349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2F7C4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544D42"/>
    <w:multiLevelType w:val="hybridMultilevel"/>
    <w:tmpl w:val="D4D69F68"/>
    <w:lvl w:ilvl="0" w:tplc="D79E7016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82396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D7D13"/>
    <w:multiLevelType w:val="hybridMultilevel"/>
    <w:tmpl w:val="2424CCEA"/>
    <w:lvl w:ilvl="0" w:tplc="DE061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5CB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024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07658"/>
    <w:multiLevelType w:val="hybridMultilevel"/>
    <w:tmpl w:val="09509C2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1780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677BC"/>
    <w:multiLevelType w:val="hybridMultilevel"/>
    <w:tmpl w:val="800A7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292C"/>
    <w:multiLevelType w:val="multilevel"/>
    <w:tmpl w:val="82627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5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82F29"/>
    <w:multiLevelType w:val="hybridMultilevel"/>
    <w:tmpl w:val="8C7289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1"/>
  </w:num>
  <w:num w:numId="5">
    <w:abstractNumId w:val="26"/>
  </w:num>
  <w:num w:numId="6">
    <w:abstractNumId w:val="4"/>
  </w:num>
  <w:num w:numId="7">
    <w:abstractNumId w:val="25"/>
  </w:num>
  <w:num w:numId="8">
    <w:abstractNumId w:val="14"/>
  </w:num>
  <w:num w:numId="9">
    <w:abstractNumId w:val="19"/>
  </w:num>
  <w:num w:numId="10">
    <w:abstractNumId w:val="30"/>
  </w:num>
  <w:num w:numId="11">
    <w:abstractNumId w:val="27"/>
  </w:num>
  <w:num w:numId="12">
    <w:abstractNumId w:val="6"/>
  </w:num>
  <w:num w:numId="13">
    <w:abstractNumId w:val="23"/>
  </w:num>
  <w:num w:numId="14">
    <w:abstractNumId w:val="2"/>
  </w:num>
  <w:num w:numId="15">
    <w:abstractNumId w:val="29"/>
  </w:num>
  <w:num w:numId="16">
    <w:abstractNumId w:val="28"/>
  </w:num>
  <w:num w:numId="17">
    <w:abstractNumId w:val="3"/>
  </w:num>
  <w:num w:numId="18">
    <w:abstractNumId w:val="22"/>
  </w:num>
  <w:num w:numId="19">
    <w:abstractNumId w:val="20"/>
  </w:num>
  <w:num w:numId="20">
    <w:abstractNumId w:val="12"/>
  </w:num>
  <w:num w:numId="21">
    <w:abstractNumId w:val="18"/>
  </w:num>
  <w:num w:numId="22">
    <w:abstractNumId w:val="24"/>
  </w:num>
  <w:num w:numId="23">
    <w:abstractNumId w:val="16"/>
  </w:num>
  <w:num w:numId="24">
    <w:abstractNumId w:val="8"/>
  </w:num>
  <w:num w:numId="25">
    <w:abstractNumId w:val="7"/>
  </w:num>
  <w:num w:numId="26">
    <w:abstractNumId w:val="15"/>
  </w:num>
  <w:num w:numId="27">
    <w:abstractNumId w:val="9"/>
  </w:num>
  <w:num w:numId="28">
    <w:abstractNumId w:val="17"/>
  </w:num>
  <w:num w:numId="29">
    <w:abstractNumId w:val="1"/>
  </w:num>
  <w:num w:numId="30">
    <w:abstractNumId w:val="1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BF"/>
    <w:rsid w:val="000215DB"/>
    <w:rsid w:val="0002270B"/>
    <w:rsid w:val="00024239"/>
    <w:rsid w:val="000249E6"/>
    <w:rsid w:val="0005718D"/>
    <w:rsid w:val="00066700"/>
    <w:rsid w:val="0009045F"/>
    <w:rsid w:val="00091C1C"/>
    <w:rsid w:val="000A285B"/>
    <w:rsid w:val="000B0AE4"/>
    <w:rsid w:val="000B69CD"/>
    <w:rsid w:val="000E0E25"/>
    <w:rsid w:val="000F5853"/>
    <w:rsid w:val="00102152"/>
    <w:rsid w:val="00103ECE"/>
    <w:rsid w:val="001150F9"/>
    <w:rsid w:val="00121B3D"/>
    <w:rsid w:val="00137229"/>
    <w:rsid w:val="001502BD"/>
    <w:rsid w:val="00166284"/>
    <w:rsid w:val="00166E82"/>
    <w:rsid w:val="00172999"/>
    <w:rsid w:val="00174BBA"/>
    <w:rsid w:val="001778DF"/>
    <w:rsid w:val="00177B14"/>
    <w:rsid w:val="00184DC2"/>
    <w:rsid w:val="00196BFA"/>
    <w:rsid w:val="001D0D3B"/>
    <w:rsid w:val="001D5A06"/>
    <w:rsid w:val="001E72BF"/>
    <w:rsid w:val="001F3511"/>
    <w:rsid w:val="00217B73"/>
    <w:rsid w:val="00227D27"/>
    <w:rsid w:val="00241395"/>
    <w:rsid w:val="00255646"/>
    <w:rsid w:val="0026035F"/>
    <w:rsid w:val="00267D86"/>
    <w:rsid w:val="00293EBA"/>
    <w:rsid w:val="00297759"/>
    <w:rsid w:val="002A0D9D"/>
    <w:rsid w:val="002A2560"/>
    <w:rsid w:val="002A65B6"/>
    <w:rsid w:val="002A6CD5"/>
    <w:rsid w:val="002C1A2D"/>
    <w:rsid w:val="002D0ADB"/>
    <w:rsid w:val="002D23A9"/>
    <w:rsid w:val="002D5899"/>
    <w:rsid w:val="002E545D"/>
    <w:rsid w:val="002F6F2B"/>
    <w:rsid w:val="00300372"/>
    <w:rsid w:val="00306A18"/>
    <w:rsid w:val="00307262"/>
    <w:rsid w:val="00312495"/>
    <w:rsid w:val="00335518"/>
    <w:rsid w:val="00360514"/>
    <w:rsid w:val="00373975"/>
    <w:rsid w:val="00380D30"/>
    <w:rsid w:val="00382C14"/>
    <w:rsid w:val="00392998"/>
    <w:rsid w:val="00396FCC"/>
    <w:rsid w:val="003A3AC1"/>
    <w:rsid w:val="003A40F1"/>
    <w:rsid w:val="003A41DD"/>
    <w:rsid w:val="003A7CE8"/>
    <w:rsid w:val="003F7BF4"/>
    <w:rsid w:val="004067B6"/>
    <w:rsid w:val="00434EBC"/>
    <w:rsid w:val="0044183C"/>
    <w:rsid w:val="00443F16"/>
    <w:rsid w:val="00445C8D"/>
    <w:rsid w:val="004561F3"/>
    <w:rsid w:val="0048165B"/>
    <w:rsid w:val="004838D8"/>
    <w:rsid w:val="00487E27"/>
    <w:rsid w:val="00490391"/>
    <w:rsid w:val="004934F1"/>
    <w:rsid w:val="00493FB1"/>
    <w:rsid w:val="00494FA3"/>
    <w:rsid w:val="004A2471"/>
    <w:rsid w:val="004A42EB"/>
    <w:rsid w:val="004B42F7"/>
    <w:rsid w:val="004D7926"/>
    <w:rsid w:val="004E52E4"/>
    <w:rsid w:val="004E5AC0"/>
    <w:rsid w:val="00506881"/>
    <w:rsid w:val="00507D6F"/>
    <w:rsid w:val="00507F8E"/>
    <w:rsid w:val="005116DB"/>
    <w:rsid w:val="005144E3"/>
    <w:rsid w:val="005310D7"/>
    <w:rsid w:val="0054057A"/>
    <w:rsid w:val="00542DF2"/>
    <w:rsid w:val="0055246B"/>
    <w:rsid w:val="00552938"/>
    <w:rsid w:val="0059182A"/>
    <w:rsid w:val="005A2881"/>
    <w:rsid w:val="005A76A0"/>
    <w:rsid w:val="005C19A1"/>
    <w:rsid w:val="005C76E4"/>
    <w:rsid w:val="005D2722"/>
    <w:rsid w:val="005D2BDA"/>
    <w:rsid w:val="005F104C"/>
    <w:rsid w:val="005F147B"/>
    <w:rsid w:val="00603AE3"/>
    <w:rsid w:val="006074B1"/>
    <w:rsid w:val="00615AF5"/>
    <w:rsid w:val="00623EED"/>
    <w:rsid w:val="0064175F"/>
    <w:rsid w:val="0064429F"/>
    <w:rsid w:val="0065131B"/>
    <w:rsid w:val="00651987"/>
    <w:rsid w:val="00654E89"/>
    <w:rsid w:val="00655DB2"/>
    <w:rsid w:val="00661508"/>
    <w:rsid w:val="00673676"/>
    <w:rsid w:val="00681ED0"/>
    <w:rsid w:val="0069730E"/>
    <w:rsid w:val="006A1343"/>
    <w:rsid w:val="006B264B"/>
    <w:rsid w:val="006B3DE9"/>
    <w:rsid w:val="006B64BE"/>
    <w:rsid w:val="006B672F"/>
    <w:rsid w:val="006C401D"/>
    <w:rsid w:val="006D0219"/>
    <w:rsid w:val="006E2B9D"/>
    <w:rsid w:val="006F1DF1"/>
    <w:rsid w:val="007031ED"/>
    <w:rsid w:val="0071537B"/>
    <w:rsid w:val="00746D8B"/>
    <w:rsid w:val="00752A81"/>
    <w:rsid w:val="0077246C"/>
    <w:rsid w:val="0077773E"/>
    <w:rsid w:val="007A1431"/>
    <w:rsid w:val="007C4512"/>
    <w:rsid w:val="007C5867"/>
    <w:rsid w:val="007C6761"/>
    <w:rsid w:val="007D4436"/>
    <w:rsid w:val="007F20CC"/>
    <w:rsid w:val="008312A8"/>
    <w:rsid w:val="008548A0"/>
    <w:rsid w:val="00861A68"/>
    <w:rsid w:val="00866197"/>
    <w:rsid w:val="0087030E"/>
    <w:rsid w:val="00892FA7"/>
    <w:rsid w:val="00916DE4"/>
    <w:rsid w:val="00917C1F"/>
    <w:rsid w:val="0092083B"/>
    <w:rsid w:val="00932B24"/>
    <w:rsid w:val="009360DC"/>
    <w:rsid w:val="0094042B"/>
    <w:rsid w:val="00950177"/>
    <w:rsid w:val="00960497"/>
    <w:rsid w:val="00973F97"/>
    <w:rsid w:val="0097634A"/>
    <w:rsid w:val="00976653"/>
    <w:rsid w:val="0098141D"/>
    <w:rsid w:val="0098416D"/>
    <w:rsid w:val="00985D1B"/>
    <w:rsid w:val="009B497B"/>
    <w:rsid w:val="009C32ED"/>
    <w:rsid w:val="009C5096"/>
    <w:rsid w:val="009F40A3"/>
    <w:rsid w:val="00A04381"/>
    <w:rsid w:val="00A06C6E"/>
    <w:rsid w:val="00A07C67"/>
    <w:rsid w:val="00A21CD9"/>
    <w:rsid w:val="00A36813"/>
    <w:rsid w:val="00A3713B"/>
    <w:rsid w:val="00A42252"/>
    <w:rsid w:val="00A4525A"/>
    <w:rsid w:val="00A50F7C"/>
    <w:rsid w:val="00A61365"/>
    <w:rsid w:val="00A703AA"/>
    <w:rsid w:val="00A82DF8"/>
    <w:rsid w:val="00A83530"/>
    <w:rsid w:val="00A860C5"/>
    <w:rsid w:val="00A865AD"/>
    <w:rsid w:val="00A966FA"/>
    <w:rsid w:val="00AA3F4F"/>
    <w:rsid w:val="00AB693F"/>
    <w:rsid w:val="00AE28B5"/>
    <w:rsid w:val="00AF5B36"/>
    <w:rsid w:val="00B05424"/>
    <w:rsid w:val="00B06B59"/>
    <w:rsid w:val="00B13710"/>
    <w:rsid w:val="00B13BF3"/>
    <w:rsid w:val="00B21B94"/>
    <w:rsid w:val="00B26F05"/>
    <w:rsid w:val="00B40ABA"/>
    <w:rsid w:val="00B4282E"/>
    <w:rsid w:val="00B44C96"/>
    <w:rsid w:val="00B64715"/>
    <w:rsid w:val="00B64E4C"/>
    <w:rsid w:val="00B654B9"/>
    <w:rsid w:val="00B801C4"/>
    <w:rsid w:val="00B85C62"/>
    <w:rsid w:val="00B96FA1"/>
    <w:rsid w:val="00B9754B"/>
    <w:rsid w:val="00BA7C71"/>
    <w:rsid w:val="00BD5DBC"/>
    <w:rsid w:val="00BE12CC"/>
    <w:rsid w:val="00BE28FA"/>
    <w:rsid w:val="00BE2CD2"/>
    <w:rsid w:val="00BF439F"/>
    <w:rsid w:val="00BF52B5"/>
    <w:rsid w:val="00BF53DF"/>
    <w:rsid w:val="00C0436D"/>
    <w:rsid w:val="00C1222B"/>
    <w:rsid w:val="00C2436D"/>
    <w:rsid w:val="00C24969"/>
    <w:rsid w:val="00C40D09"/>
    <w:rsid w:val="00C441BD"/>
    <w:rsid w:val="00C53046"/>
    <w:rsid w:val="00C60C89"/>
    <w:rsid w:val="00C76AA3"/>
    <w:rsid w:val="00C814CE"/>
    <w:rsid w:val="00C8594D"/>
    <w:rsid w:val="00CA4DBD"/>
    <w:rsid w:val="00CB272E"/>
    <w:rsid w:val="00CB2DB4"/>
    <w:rsid w:val="00CC17C5"/>
    <w:rsid w:val="00CC2D0D"/>
    <w:rsid w:val="00D06207"/>
    <w:rsid w:val="00D2365B"/>
    <w:rsid w:val="00D24503"/>
    <w:rsid w:val="00D24B06"/>
    <w:rsid w:val="00D32ABF"/>
    <w:rsid w:val="00D578FC"/>
    <w:rsid w:val="00D93675"/>
    <w:rsid w:val="00D94B0D"/>
    <w:rsid w:val="00D951D8"/>
    <w:rsid w:val="00DC626A"/>
    <w:rsid w:val="00DD258A"/>
    <w:rsid w:val="00DD3C96"/>
    <w:rsid w:val="00DE4A08"/>
    <w:rsid w:val="00DF0254"/>
    <w:rsid w:val="00DF2BD3"/>
    <w:rsid w:val="00E25D8B"/>
    <w:rsid w:val="00E41D1C"/>
    <w:rsid w:val="00E54D58"/>
    <w:rsid w:val="00E56267"/>
    <w:rsid w:val="00E567B5"/>
    <w:rsid w:val="00E679B8"/>
    <w:rsid w:val="00E70F0F"/>
    <w:rsid w:val="00E73985"/>
    <w:rsid w:val="00E76031"/>
    <w:rsid w:val="00E81F52"/>
    <w:rsid w:val="00E85AE2"/>
    <w:rsid w:val="00E873EC"/>
    <w:rsid w:val="00EC3077"/>
    <w:rsid w:val="00EC5613"/>
    <w:rsid w:val="00EE379B"/>
    <w:rsid w:val="00EE4126"/>
    <w:rsid w:val="00EE4836"/>
    <w:rsid w:val="00EF00D0"/>
    <w:rsid w:val="00EF0E42"/>
    <w:rsid w:val="00EF11F9"/>
    <w:rsid w:val="00F01416"/>
    <w:rsid w:val="00F16A3A"/>
    <w:rsid w:val="00F33CA4"/>
    <w:rsid w:val="00F40385"/>
    <w:rsid w:val="00F46F1F"/>
    <w:rsid w:val="00F71B0F"/>
    <w:rsid w:val="00F7657E"/>
    <w:rsid w:val="00F94025"/>
    <w:rsid w:val="00F9699D"/>
    <w:rsid w:val="00FB0E14"/>
    <w:rsid w:val="00FB1612"/>
    <w:rsid w:val="00FB1F82"/>
    <w:rsid w:val="00FB5064"/>
    <w:rsid w:val="00FB731F"/>
    <w:rsid w:val="00FC0BD2"/>
    <w:rsid w:val="00FC55DB"/>
    <w:rsid w:val="00FC71C4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5968D"/>
  <w15:docId w15:val="{EFF451C9-9C2C-4687-82D3-957130BD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1A2D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4429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4E8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uiPriority w:val="99"/>
    <w:rsid w:val="00916DE4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48165B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F46F1F"/>
    <w:pPr>
      <w:jc w:val="center"/>
    </w:pPr>
    <w:rPr>
      <w:rFonts w:ascii="Arial Narrow" w:hAnsi="Arial Narrow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46F1F"/>
    <w:rPr>
      <w:rFonts w:ascii="Arial Narrow" w:hAnsi="Arial Narrow"/>
      <w:sz w:val="20"/>
      <w:szCs w:val="20"/>
      <w:lang w:val="x-none"/>
    </w:rPr>
  </w:style>
  <w:style w:type="paragraph" w:styleId="Odstavecseseznamem">
    <w:name w:val="List Paragraph"/>
    <w:basedOn w:val="Normln"/>
    <w:uiPriority w:val="99"/>
    <w:qFormat/>
    <w:rsid w:val="00F46F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C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imil.matejka@kulturaf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13783-4489-42F7-A6A5-574CF417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sztwiertnia</dc:creator>
  <cp:keywords/>
  <dc:description/>
  <cp:lastModifiedBy>Ing. Tomáš VEČEŘA</cp:lastModifiedBy>
  <cp:revision>2</cp:revision>
  <cp:lastPrinted>2018-10-11T06:46:00Z</cp:lastPrinted>
  <dcterms:created xsi:type="dcterms:W3CDTF">2022-10-11T07:21:00Z</dcterms:created>
  <dcterms:modified xsi:type="dcterms:W3CDTF">2022-10-11T07:21:00Z</dcterms:modified>
</cp:coreProperties>
</file>