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BCE6" w14:textId="16C23AE4" w:rsidR="008416B5" w:rsidRPr="00BD3660" w:rsidRDefault="003206C3" w:rsidP="00BD3660">
      <w:pPr>
        <w:jc w:val="center"/>
        <w:rPr>
          <w:b/>
          <w:bCs/>
          <w:sz w:val="24"/>
          <w:szCs w:val="24"/>
        </w:rPr>
      </w:pPr>
      <w:r w:rsidRPr="00BD3660">
        <w:rPr>
          <w:b/>
          <w:bCs/>
          <w:sz w:val="24"/>
          <w:szCs w:val="24"/>
        </w:rPr>
        <w:t>Harmonogram úklidu</w:t>
      </w:r>
    </w:p>
    <w:p w14:paraId="3459FEB1" w14:textId="2D0500B5" w:rsidR="003206C3" w:rsidRPr="00BD3660" w:rsidRDefault="003206C3" w:rsidP="00BD3660">
      <w:pPr>
        <w:jc w:val="center"/>
        <w:rPr>
          <w:b/>
          <w:bCs/>
          <w:sz w:val="24"/>
          <w:szCs w:val="24"/>
        </w:rPr>
      </w:pPr>
      <w:r w:rsidRPr="00BD3660">
        <w:rPr>
          <w:b/>
          <w:bCs/>
          <w:sz w:val="24"/>
          <w:szCs w:val="24"/>
        </w:rPr>
        <w:t>Domov pro seniory Frýdek-Místek, příspěvková organizace</w:t>
      </w:r>
    </w:p>
    <w:p w14:paraId="33F8EA15" w14:textId="36F50D0A" w:rsidR="003206C3" w:rsidRDefault="003206C3" w:rsidP="00A852F6">
      <w:pPr>
        <w:jc w:val="both"/>
      </w:pPr>
      <w:r w:rsidRPr="00654620">
        <w:rPr>
          <w:b/>
          <w:bCs/>
          <w:sz w:val="24"/>
          <w:szCs w:val="24"/>
        </w:rPr>
        <w:t>Pracoviště:</w:t>
      </w:r>
      <w:r w:rsidRPr="003206C3">
        <w:t xml:space="preserve"> </w:t>
      </w:r>
      <w:r w:rsidR="00A65580">
        <w:t>2. NP – Domov</w:t>
      </w:r>
      <w:r w:rsidRPr="003206C3">
        <w:t xml:space="preserve"> 2</w:t>
      </w:r>
      <w:r w:rsidR="00EB3C56">
        <w:t xml:space="preserve"> (A)</w:t>
      </w:r>
      <w:r w:rsidR="00AC14AE">
        <w:tab/>
      </w:r>
      <w:r w:rsidRPr="00BD3660">
        <w:rPr>
          <w:b/>
          <w:bCs/>
        </w:rPr>
        <w:t>budova</w:t>
      </w:r>
      <w:r w:rsidR="00BD3660">
        <w:t xml:space="preserve">: </w:t>
      </w:r>
      <w:r w:rsidRPr="003206C3">
        <w:t>ul. 28. října 2155</w:t>
      </w:r>
    </w:p>
    <w:p w14:paraId="199EFA97" w14:textId="116D8167" w:rsidR="003206C3" w:rsidRDefault="003206C3" w:rsidP="00A852F6">
      <w:pPr>
        <w:jc w:val="both"/>
      </w:pPr>
      <w:r w:rsidRPr="00BD3660">
        <w:rPr>
          <w:b/>
          <w:bCs/>
        </w:rPr>
        <w:t>Doba</w:t>
      </w:r>
      <w:r w:rsidR="00AC14AE">
        <w:rPr>
          <w:b/>
          <w:bCs/>
        </w:rPr>
        <w:t xml:space="preserve"> a čas</w:t>
      </w:r>
      <w:r w:rsidRPr="00BD3660">
        <w:rPr>
          <w:b/>
          <w:bCs/>
        </w:rPr>
        <w:t xml:space="preserve"> úklidových prací</w:t>
      </w:r>
      <w:r w:rsidR="00BD3660">
        <w:rPr>
          <w:b/>
          <w:bCs/>
        </w:rPr>
        <w:t>:</w:t>
      </w:r>
      <w:r>
        <w:tab/>
      </w:r>
      <w:r w:rsidR="00A65580">
        <w:tab/>
      </w:r>
      <w:r w:rsidRPr="00AC14AE">
        <w:rPr>
          <w:b/>
          <w:bCs/>
        </w:rPr>
        <w:t>Po-Pá</w:t>
      </w:r>
      <w:r>
        <w:tab/>
        <w:t>7,00 až 14,30 hod.</w:t>
      </w:r>
    </w:p>
    <w:p w14:paraId="03002F1A" w14:textId="3109FDB9" w:rsidR="003206C3" w:rsidRDefault="003206C3" w:rsidP="00A852F6">
      <w:pPr>
        <w:jc w:val="both"/>
      </w:pPr>
      <w:r w:rsidRPr="00BD3660">
        <w:rPr>
          <w:b/>
          <w:bCs/>
        </w:rPr>
        <w:t>Přestávka</w:t>
      </w:r>
      <w:r w:rsidR="00BD3660">
        <w:t>:</w:t>
      </w:r>
      <w:r>
        <w:tab/>
      </w:r>
      <w:r>
        <w:tab/>
      </w:r>
      <w:r w:rsidR="00AC14AE">
        <w:tab/>
      </w:r>
      <w:r w:rsidR="00A65580">
        <w:tab/>
      </w:r>
      <w:r>
        <w:t>11,30 až 12,00 hod.</w:t>
      </w:r>
    </w:p>
    <w:p w14:paraId="5A0C584D" w14:textId="696EC9B2" w:rsidR="003206C3" w:rsidRDefault="003206C3" w:rsidP="00A852F6">
      <w:pPr>
        <w:jc w:val="both"/>
      </w:pPr>
      <w:r w:rsidRPr="00BD3660">
        <w:rPr>
          <w:b/>
          <w:bCs/>
        </w:rPr>
        <w:t>Popis místností</w:t>
      </w:r>
      <w:r>
        <w:tab/>
      </w:r>
      <w:r w:rsidR="00AC14AE">
        <w:t>:</w:t>
      </w:r>
      <w:r>
        <w:tab/>
      </w:r>
      <w:r w:rsidR="00AC14AE">
        <w:tab/>
      </w:r>
      <w:r w:rsidRPr="003206C3">
        <w:t xml:space="preserve">Chodba před výtahy, schody do přízemí, úklidová místnost, vstup </w:t>
      </w:r>
      <w:r w:rsidR="00AC14AE">
        <w:tab/>
      </w:r>
      <w:r w:rsidR="00AC14AE">
        <w:tab/>
      </w:r>
      <w:r w:rsidR="00AC14AE">
        <w:tab/>
      </w:r>
      <w:r w:rsidR="00AC14AE">
        <w:tab/>
      </w:r>
      <w:r w:rsidRPr="003206C3">
        <w:t>na 2.D</w:t>
      </w:r>
    </w:p>
    <w:p w14:paraId="48775A66" w14:textId="7CA3E1C9" w:rsidR="003206C3" w:rsidRDefault="003206C3" w:rsidP="00A852F6">
      <w:pPr>
        <w:ind w:left="2832" w:hanging="2832"/>
        <w:jc w:val="both"/>
      </w:pPr>
      <w:r w:rsidRPr="00BD3660">
        <w:rPr>
          <w:b/>
          <w:bCs/>
        </w:rPr>
        <w:t>Prostor vpravo od vstupu</w:t>
      </w:r>
      <w:r w:rsidR="00BD3660">
        <w:rPr>
          <w:b/>
          <w:bCs/>
        </w:rPr>
        <w:t>:</w:t>
      </w:r>
      <w:r>
        <w:tab/>
      </w:r>
      <w:r w:rsidRPr="003206C3">
        <w:t>WC, sprcha, sklad č. 1,2, kancelář vedoucí domova, sklad, denní místnost personálu, pokoje uživatelů č. 206-201 s balkony, chodba</w:t>
      </w:r>
    </w:p>
    <w:p w14:paraId="1537B785" w14:textId="788F4FD0" w:rsidR="003206C3" w:rsidRDefault="003206C3" w:rsidP="00A852F6">
      <w:pPr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Prostor vlevo od vstupu</w:t>
      </w:r>
      <w:r w:rsidR="00BD3660">
        <w:rPr>
          <w:rFonts w:ascii="Calibri" w:eastAsia="Times New Roman" w:hAnsi="Calibri" w:cs="Calibri"/>
          <w:b/>
          <w:bCs/>
          <w:color w:val="000000"/>
          <w:lang w:eastAsia="cs-CZ"/>
        </w:rPr>
        <w:t>: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206C3">
        <w:rPr>
          <w:rFonts w:ascii="Calibri" w:eastAsia="Times New Roman" w:hAnsi="Calibri" w:cs="Calibri"/>
          <w:color w:val="000000"/>
          <w:lang w:eastAsia="cs-CZ"/>
        </w:rPr>
        <w:t>pokoje uživatelů č. 207-212, shoz prádla, koupelna, centrální koupelna, pracovna personálu, společenská místnost, kuřárna, WC vedle kuřárny, chodba</w:t>
      </w:r>
    </w:p>
    <w:p w14:paraId="32DA87E6" w14:textId="4760CE71" w:rsidR="003206C3" w:rsidRPr="00AC14AE" w:rsidRDefault="003206C3" w:rsidP="00A852F6">
      <w:pPr>
        <w:jc w:val="both"/>
        <w:rPr>
          <w:b/>
          <w:bCs/>
          <w:sz w:val="24"/>
          <w:szCs w:val="24"/>
        </w:rPr>
      </w:pPr>
      <w:r w:rsidRPr="00AC14AE">
        <w:rPr>
          <w:b/>
          <w:bCs/>
          <w:sz w:val="24"/>
          <w:szCs w:val="24"/>
        </w:rPr>
        <w:t>Popis prací</w:t>
      </w:r>
      <w:r w:rsidR="00BD3660" w:rsidRPr="00AC14AE">
        <w:rPr>
          <w:b/>
          <w:bCs/>
          <w:sz w:val="24"/>
          <w:szCs w:val="24"/>
        </w:rPr>
        <w:t xml:space="preserve">: </w:t>
      </w:r>
    </w:p>
    <w:p w14:paraId="0C3EB55A" w14:textId="23958826" w:rsidR="00342735" w:rsidRDefault="003206C3" w:rsidP="00A852F6">
      <w:pPr>
        <w:ind w:left="2832" w:hanging="2832"/>
        <w:jc w:val="both"/>
      </w:pPr>
      <w:r w:rsidRPr="00BD3660">
        <w:rPr>
          <w:b/>
          <w:bCs/>
        </w:rPr>
        <w:t>Denní úklid</w:t>
      </w:r>
      <w:r w:rsidR="00342735">
        <w:tab/>
        <w:t xml:space="preserve">vysypání košů, mytí chodeb, vysávání, utírání prachu z dostupných míst, </w:t>
      </w:r>
      <w:r w:rsidR="00654620">
        <w:t>l</w:t>
      </w:r>
      <w:r w:rsidR="00342735">
        <w:t xml:space="preserve">eštění prosklených dveří, mytí a desinfekce WC a koupelen, umyvadel, obkladů, mytí dveří kolem klik a kliky, vytírání společenské místnosti, mytí stolů a kuchyňské linky ve společenské místnosti, vytírání pokojů, </w:t>
      </w:r>
    </w:p>
    <w:p w14:paraId="6D91C6F0" w14:textId="456CF1EB" w:rsidR="00A852F6" w:rsidRDefault="00342735" w:rsidP="00A852F6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3x /týden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="00654620">
        <w:rPr>
          <w:rFonts w:ascii="Calibri" w:eastAsia="Times New Roman" w:hAnsi="Calibri" w:cs="Calibri"/>
          <w:color w:val="000000"/>
          <w:lang w:eastAsia="cs-CZ"/>
        </w:rPr>
        <w:tab/>
      </w:r>
      <w:r w:rsidR="00A852F6">
        <w:rPr>
          <w:rFonts w:ascii="Calibri" w:eastAsia="Times New Roman" w:hAnsi="Calibri" w:cs="Calibri"/>
          <w:color w:val="000000"/>
          <w:lang w:eastAsia="cs-CZ"/>
        </w:rPr>
        <w:t>m</w:t>
      </w:r>
      <w:r w:rsidRPr="00342735">
        <w:rPr>
          <w:rFonts w:ascii="Calibri" w:eastAsia="Times New Roman" w:hAnsi="Calibri" w:cs="Calibri"/>
          <w:color w:val="000000"/>
          <w:lang w:eastAsia="cs-CZ"/>
        </w:rPr>
        <w:t>ytí centrální koupelny včetně obkladů</w:t>
      </w:r>
      <w:r w:rsidR="00A852F6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1FC578D0" w14:textId="550E4B0F" w:rsidR="00342735" w:rsidRDefault="00342735" w:rsidP="00A852F6">
      <w:pPr>
        <w:spacing w:after="0" w:line="240" w:lineRule="auto"/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1x /týden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42735">
        <w:rPr>
          <w:rFonts w:ascii="Calibri" w:eastAsia="Times New Roman" w:hAnsi="Calibri" w:cs="Calibri"/>
          <w:color w:val="000000"/>
          <w:lang w:eastAsia="cs-CZ"/>
        </w:rPr>
        <w:t>kancelář vedoucí domova, terasy, sklady, utírání prachu z poliček, úklid pod nábytkem-odtahování (postele, stůl, noční stolky a další)</w:t>
      </w:r>
      <w:r w:rsidR="00A852F6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08188FA8" w14:textId="7BB55144" w:rsidR="00342735" w:rsidRDefault="00342735" w:rsidP="00A852F6">
      <w:pPr>
        <w:spacing w:after="0" w:line="240" w:lineRule="auto"/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A852F6">
        <w:rPr>
          <w:rFonts w:ascii="Calibri" w:eastAsia="Times New Roman" w:hAnsi="Calibri" w:cs="Calibri"/>
          <w:b/>
          <w:bCs/>
          <w:color w:val="000000"/>
          <w:lang w:eastAsia="cs-CZ"/>
        </w:rPr>
        <w:t>1x /měsíc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42735">
        <w:rPr>
          <w:rFonts w:ascii="Calibri" w:eastAsia="Times New Roman" w:hAnsi="Calibri" w:cs="Calibri"/>
          <w:color w:val="000000"/>
          <w:lang w:eastAsia="cs-CZ"/>
        </w:rPr>
        <w:t xml:space="preserve">mytí dveří, úchytek na chodbách, utírání prachu z nástěnných dekoracích, </w:t>
      </w:r>
      <w:r w:rsidR="00A852F6">
        <w:rPr>
          <w:rFonts w:ascii="Calibri" w:eastAsia="Times New Roman" w:hAnsi="Calibri" w:cs="Calibri"/>
          <w:color w:val="000000"/>
          <w:lang w:eastAsia="cs-CZ"/>
        </w:rPr>
        <w:t>mytí</w:t>
      </w:r>
      <w:r w:rsidRPr="00342735">
        <w:rPr>
          <w:rFonts w:ascii="Calibri" w:eastAsia="Times New Roman" w:hAnsi="Calibri" w:cs="Calibri"/>
          <w:color w:val="000000"/>
          <w:lang w:eastAsia="cs-CZ"/>
        </w:rPr>
        <w:t xml:space="preserve"> balkonů a teras</w:t>
      </w:r>
    </w:p>
    <w:p w14:paraId="7195630F" w14:textId="493282D2" w:rsidR="00342735" w:rsidRDefault="00342735" w:rsidP="00A852F6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Čtvrtletně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="00A852F6">
        <w:rPr>
          <w:rFonts w:ascii="Calibri" w:eastAsia="Times New Roman" w:hAnsi="Calibri" w:cs="Calibri"/>
          <w:color w:val="000000"/>
          <w:lang w:eastAsia="cs-CZ"/>
        </w:rPr>
        <w:tab/>
        <w:t xml:space="preserve">mytí </w:t>
      </w:r>
      <w:r w:rsidRPr="00342735">
        <w:rPr>
          <w:rFonts w:ascii="Calibri" w:eastAsia="Times New Roman" w:hAnsi="Calibri" w:cs="Calibri"/>
          <w:color w:val="000000"/>
          <w:lang w:eastAsia="cs-CZ"/>
        </w:rPr>
        <w:t>prosklených příček, de</w:t>
      </w:r>
      <w:r w:rsidR="00A852F6">
        <w:rPr>
          <w:rFonts w:ascii="Calibri" w:eastAsia="Times New Roman" w:hAnsi="Calibri" w:cs="Calibri"/>
          <w:color w:val="000000"/>
          <w:lang w:eastAsia="cs-CZ"/>
        </w:rPr>
        <w:t>z</w:t>
      </w:r>
      <w:r w:rsidRPr="00342735">
        <w:rPr>
          <w:rFonts w:ascii="Calibri" w:eastAsia="Times New Roman" w:hAnsi="Calibri" w:cs="Calibri"/>
          <w:color w:val="000000"/>
          <w:lang w:eastAsia="cs-CZ"/>
        </w:rPr>
        <w:t>infekce čalouněného nábytku párou</w:t>
      </w:r>
    </w:p>
    <w:p w14:paraId="3FA5CF6F" w14:textId="271FE7DB" w:rsidR="00743B7D" w:rsidRDefault="00743B7D" w:rsidP="00A852F6">
      <w:pPr>
        <w:jc w:val="both"/>
      </w:pPr>
      <w:r>
        <w:rPr>
          <w:b/>
          <w:bCs/>
        </w:rPr>
        <w:t>2x ročně:</w:t>
      </w:r>
      <w:r>
        <w:t xml:space="preserve"> </w:t>
      </w:r>
      <w:r>
        <w:tab/>
      </w:r>
      <w:r>
        <w:tab/>
      </w:r>
      <w:r>
        <w:tab/>
        <w:t>mytí oken a světel</w:t>
      </w:r>
    </w:p>
    <w:p w14:paraId="6F17DDC3" w14:textId="448BBB86" w:rsidR="00A852F6" w:rsidRDefault="00342735" w:rsidP="00A852F6">
      <w:pPr>
        <w:jc w:val="both"/>
      </w:pPr>
      <w:r w:rsidRPr="00BD3660">
        <w:rPr>
          <w:b/>
          <w:bCs/>
        </w:rPr>
        <w:t>ČISTICÍ A DESINFEKČNÍ PROSTŘEDKY:</w:t>
      </w:r>
      <w:r>
        <w:t xml:space="preserve"> </w:t>
      </w:r>
    </w:p>
    <w:p w14:paraId="60A67DE4" w14:textId="196C697F" w:rsidR="00342735" w:rsidRDefault="00342735" w:rsidP="00A852F6">
      <w:pPr>
        <w:jc w:val="both"/>
      </w:pPr>
      <w:r w:rsidRPr="00342735">
        <w:t>dle platného desinfekčního plánu</w:t>
      </w:r>
    </w:p>
    <w:p w14:paraId="39971753" w14:textId="24B48B33" w:rsidR="00342735" w:rsidRPr="00BD3660" w:rsidRDefault="00BD3660" w:rsidP="00A852F6">
      <w:pPr>
        <w:jc w:val="both"/>
        <w:rPr>
          <w:b/>
          <w:bCs/>
        </w:rPr>
      </w:pPr>
      <w:r w:rsidRPr="00BD3660">
        <w:rPr>
          <w:b/>
          <w:bCs/>
        </w:rPr>
        <w:t xml:space="preserve">PÉČE O ÚKLIDOVÉ POMŮCKY: </w:t>
      </w:r>
    </w:p>
    <w:p w14:paraId="328366FD" w14:textId="77777777" w:rsidR="00BD3660" w:rsidRDefault="00BD3660" w:rsidP="00A852F6">
      <w:pPr>
        <w:jc w:val="both"/>
      </w:pPr>
      <w:r>
        <w:t>- hadry vyvařovat, desinfikovat po určenou dobu v roztoku a sušit</w:t>
      </w:r>
    </w:p>
    <w:p w14:paraId="7612B37A" w14:textId="77777777" w:rsidR="00BD3660" w:rsidRDefault="00BD3660" w:rsidP="00A852F6">
      <w:pPr>
        <w:jc w:val="both"/>
      </w:pPr>
      <w:r>
        <w:t>- kbelík otřít desinfekčním roztokem</w:t>
      </w:r>
    </w:p>
    <w:p w14:paraId="467C38AB" w14:textId="77777777" w:rsidR="00BD3660" w:rsidRDefault="00BD3660" w:rsidP="00A852F6">
      <w:pPr>
        <w:jc w:val="both"/>
      </w:pPr>
      <w:r>
        <w:t>- stěrku, mop otřít desinfekčním roztokem</w:t>
      </w:r>
    </w:p>
    <w:p w14:paraId="2696E0F3" w14:textId="77777777" w:rsidR="00BD3660" w:rsidRDefault="00BD3660" w:rsidP="00A852F6">
      <w:pPr>
        <w:jc w:val="both"/>
      </w:pPr>
      <w:r>
        <w:t>- koše na odpadky otřít zvenku a zevnitř desinfekčním roztokem</w:t>
      </w:r>
    </w:p>
    <w:p w14:paraId="24632B49" w14:textId="00B4EE25" w:rsidR="003206C3" w:rsidRDefault="00BD3660" w:rsidP="003206C3">
      <w:r w:rsidRPr="00BD3660">
        <w:t>Při všech pracovních úkonech a vytírání je prováděná současně desinfekce. Pracovnice úklidu jsou povinné respektovat upozornění vedoucí domova, popř. vedoucí SZÚ a v akutních případech vykonat úklidovou činnost nad rámec harmonogramu.</w:t>
      </w:r>
    </w:p>
    <w:p w14:paraId="3820B704" w14:textId="6757699D" w:rsidR="00A65580" w:rsidRPr="003206C3" w:rsidRDefault="00A65580" w:rsidP="003206C3">
      <w:r>
        <w:t>Při úklidu se řídí daným pracovním postupem, desinfekčním plánem a dodržují bezpečnost při práci.</w:t>
      </w:r>
    </w:p>
    <w:sectPr w:rsidR="00A65580" w:rsidRPr="00320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C3"/>
    <w:rsid w:val="003206C3"/>
    <w:rsid w:val="00342735"/>
    <w:rsid w:val="00654620"/>
    <w:rsid w:val="007109AC"/>
    <w:rsid w:val="00743B7D"/>
    <w:rsid w:val="008416B5"/>
    <w:rsid w:val="00A65580"/>
    <w:rsid w:val="00A852F6"/>
    <w:rsid w:val="00AC14AE"/>
    <w:rsid w:val="00BD3660"/>
    <w:rsid w:val="00EB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17"/>
  <w15:chartTrackingRefBased/>
  <w15:docId w15:val="{B63F6C52-EEB1-4086-A16A-3895C0A2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4</cp:revision>
  <dcterms:created xsi:type="dcterms:W3CDTF">2022-09-23T11:50:00Z</dcterms:created>
  <dcterms:modified xsi:type="dcterms:W3CDTF">2022-09-30T09:39:00Z</dcterms:modified>
</cp:coreProperties>
</file>